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E4274" w14:textId="77777777" w:rsidR="00100686" w:rsidRDefault="00AB638B">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bookmarkStart w:id="0" w:name="_heading=h.gjdgxs" w:colFirst="0" w:colLast="0"/>
      <w:bookmarkEnd w:id="0"/>
      <w:r>
        <w:rPr>
          <w:rFonts w:ascii="Arial Narrow" w:eastAsia="Arial Narrow" w:hAnsi="Arial Narrow" w:cs="Arial Narrow"/>
          <w:b/>
          <w:color w:val="000000"/>
          <w:sz w:val="22"/>
          <w:szCs w:val="22"/>
        </w:rPr>
        <w:t>TABLA DE CONTENIDO</w:t>
      </w:r>
    </w:p>
    <w:p w14:paraId="05C8237A"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ab/>
      </w:r>
    </w:p>
    <w:p w14:paraId="6A05AFCC" w14:textId="77777777" w:rsidR="00100686" w:rsidRDefault="00100686">
      <w:pPr>
        <w:keepNext/>
        <w:keepLines/>
        <w:pBdr>
          <w:top w:val="nil"/>
          <w:left w:val="nil"/>
          <w:bottom w:val="nil"/>
          <w:right w:val="nil"/>
          <w:between w:val="nil"/>
        </w:pBdr>
        <w:spacing w:before="240" w:line="259" w:lineRule="auto"/>
        <w:rPr>
          <w:rFonts w:ascii="Calibri" w:eastAsia="Calibri" w:hAnsi="Calibri" w:cs="Calibri"/>
          <w:b/>
          <w:color w:val="366091"/>
          <w:sz w:val="32"/>
          <w:szCs w:val="32"/>
        </w:rPr>
      </w:pPr>
      <w:bookmarkStart w:id="1" w:name="_heading=h.30j0zll" w:colFirst="0" w:colLast="0"/>
      <w:bookmarkEnd w:id="1"/>
    </w:p>
    <w:sdt>
      <w:sdtPr>
        <w:id w:val="16207334"/>
        <w:docPartObj>
          <w:docPartGallery w:val="Table of Contents"/>
          <w:docPartUnique/>
        </w:docPartObj>
      </w:sdtPr>
      <w:sdtContent>
        <w:p w14:paraId="773612F4" w14:textId="77777777" w:rsidR="00100686" w:rsidRDefault="00AB638B">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r>
            <w:fldChar w:fldCharType="begin"/>
          </w:r>
          <w:r>
            <w:instrText xml:space="preserve"> TOC \h \u \z \t "Heading 1,1,Heading 2,2,Heading 3,3,"</w:instrText>
          </w:r>
          <w:r>
            <w:fldChar w:fldCharType="separate"/>
          </w:r>
          <w:hyperlink w:anchor="_heading=h.1fob9te">
            <w:r>
              <w:rPr>
                <w:rFonts w:ascii="Arial Narrow" w:eastAsia="Arial Narrow" w:hAnsi="Arial Narrow" w:cs="Arial Narrow"/>
                <w:b/>
                <w:color w:val="000000"/>
                <w:sz w:val="22"/>
                <w:szCs w:val="22"/>
              </w:rPr>
              <w:t>1. INTRODUCCIÓN</w:t>
            </w:r>
            <w:r>
              <w:rPr>
                <w:rFonts w:ascii="Arial Narrow" w:eastAsia="Arial Narrow" w:hAnsi="Arial Narrow" w:cs="Arial Narrow"/>
                <w:b/>
                <w:color w:val="000000"/>
                <w:sz w:val="22"/>
                <w:szCs w:val="22"/>
              </w:rPr>
              <w:tab/>
              <w:t>2</w:t>
            </w:r>
          </w:hyperlink>
        </w:p>
        <w:p w14:paraId="7081FF6B"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2et92p0">
            <w:r w:rsidR="00AB638B">
              <w:rPr>
                <w:rFonts w:ascii="Arial Narrow" w:eastAsia="Arial Narrow" w:hAnsi="Arial Narrow" w:cs="Arial Narrow"/>
                <w:b/>
                <w:color w:val="000000"/>
                <w:sz w:val="22"/>
                <w:szCs w:val="22"/>
              </w:rPr>
              <w:t>2. OBJETIVO</w:t>
            </w:r>
            <w:r w:rsidR="00AB638B">
              <w:rPr>
                <w:rFonts w:ascii="Arial Narrow" w:eastAsia="Arial Narrow" w:hAnsi="Arial Narrow" w:cs="Arial Narrow"/>
                <w:b/>
                <w:color w:val="000000"/>
                <w:sz w:val="22"/>
                <w:szCs w:val="22"/>
              </w:rPr>
              <w:tab/>
              <w:t>2</w:t>
            </w:r>
          </w:hyperlink>
        </w:p>
        <w:p w14:paraId="4630918C"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tyjcwt">
            <w:r w:rsidR="00AB638B">
              <w:rPr>
                <w:rFonts w:ascii="Arial Narrow" w:eastAsia="Arial Narrow" w:hAnsi="Arial Narrow" w:cs="Arial Narrow"/>
                <w:b/>
                <w:color w:val="000000"/>
                <w:sz w:val="22"/>
                <w:szCs w:val="22"/>
              </w:rPr>
              <w:t>3. MARCO LEGAL Y TÉCNICO</w:t>
            </w:r>
            <w:r w:rsidR="00AB638B">
              <w:rPr>
                <w:rFonts w:ascii="Arial Narrow" w:eastAsia="Arial Narrow" w:hAnsi="Arial Narrow" w:cs="Arial Narrow"/>
                <w:b/>
                <w:color w:val="000000"/>
                <w:sz w:val="22"/>
                <w:szCs w:val="22"/>
              </w:rPr>
              <w:tab/>
              <w:t>2</w:t>
            </w:r>
          </w:hyperlink>
        </w:p>
        <w:p w14:paraId="504C946E"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1t3h5sf">
            <w:r w:rsidR="00AB638B">
              <w:rPr>
                <w:rFonts w:ascii="Arial Narrow" w:eastAsia="Arial Narrow" w:hAnsi="Arial Narrow" w:cs="Arial Narrow"/>
                <w:b/>
                <w:color w:val="000000"/>
                <w:sz w:val="22"/>
                <w:szCs w:val="22"/>
              </w:rPr>
              <w:t>4. DEFINICIÓN DE TÉRMINOS</w:t>
            </w:r>
            <w:r w:rsidR="00AB638B">
              <w:rPr>
                <w:rFonts w:ascii="Arial Narrow" w:eastAsia="Arial Narrow" w:hAnsi="Arial Narrow" w:cs="Arial Narrow"/>
                <w:b/>
                <w:color w:val="000000"/>
                <w:sz w:val="22"/>
                <w:szCs w:val="22"/>
              </w:rPr>
              <w:tab/>
              <w:t>2</w:t>
            </w:r>
          </w:hyperlink>
        </w:p>
        <w:p w14:paraId="24E7215F"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4d34og8">
            <w:r w:rsidR="00AB638B">
              <w:rPr>
                <w:rFonts w:ascii="Arial Narrow" w:eastAsia="Arial Narrow" w:hAnsi="Arial Narrow" w:cs="Arial Narrow"/>
                <w:b/>
                <w:color w:val="000000"/>
                <w:sz w:val="22"/>
                <w:szCs w:val="22"/>
              </w:rPr>
              <w:t>5. DESARROLLO</w:t>
            </w:r>
            <w:r w:rsidR="00AB638B">
              <w:rPr>
                <w:rFonts w:ascii="Arial Narrow" w:eastAsia="Arial Narrow" w:hAnsi="Arial Narrow" w:cs="Arial Narrow"/>
                <w:b/>
                <w:color w:val="000000"/>
                <w:sz w:val="22"/>
                <w:szCs w:val="22"/>
              </w:rPr>
              <w:tab/>
              <w:t>3</w:t>
            </w:r>
          </w:hyperlink>
        </w:p>
        <w:p w14:paraId="51F7F215"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2s8eyo1">
            <w:r w:rsidR="00AB638B">
              <w:rPr>
                <w:rFonts w:ascii="Arial Narrow" w:eastAsia="Arial Narrow" w:hAnsi="Arial Narrow" w:cs="Arial Narrow"/>
                <w:b/>
                <w:color w:val="000000"/>
                <w:sz w:val="22"/>
                <w:szCs w:val="22"/>
              </w:rPr>
              <w:t>5.1. REGISTRO APLICATIVO</w:t>
            </w:r>
            <w:r w:rsidR="00AB638B">
              <w:rPr>
                <w:rFonts w:ascii="Arial Narrow" w:eastAsia="Arial Narrow" w:hAnsi="Arial Narrow" w:cs="Arial Narrow"/>
                <w:b/>
                <w:color w:val="000000"/>
                <w:sz w:val="22"/>
                <w:szCs w:val="22"/>
              </w:rPr>
              <w:tab/>
              <w:t>3</w:t>
            </w:r>
          </w:hyperlink>
        </w:p>
        <w:p w14:paraId="300EEECA"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17dp8vu">
            <w:r w:rsidR="00AB638B">
              <w:rPr>
                <w:rFonts w:ascii="Arial Narrow" w:eastAsia="Arial Narrow" w:hAnsi="Arial Narrow" w:cs="Arial Narrow"/>
                <w:color w:val="000000"/>
                <w:sz w:val="22"/>
                <w:szCs w:val="22"/>
              </w:rPr>
              <w:t>5.1.1. INGRESO AL APLICATIVO</w:t>
            </w:r>
            <w:r w:rsidR="00AB638B">
              <w:rPr>
                <w:rFonts w:ascii="Arial Narrow" w:eastAsia="Arial Narrow" w:hAnsi="Arial Narrow" w:cs="Arial Narrow"/>
                <w:color w:val="000000"/>
                <w:sz w:val="22"/>
                <w:szCs w:val="22"/>
              </w:rPr>
              <w:tab/>
              <w:t>3</w:t>
            </w:r>
          </w:hyperlink>
        </w:p>
        <w:p w14:paraId="47EB8915"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3rdcrjn">
            <w:r w:rsidR="00AB638B">
              <w:rPr>
                <w:rFonts w:ascii="Arial Narrow" w:eastAsia="Arial Narrow" w:hAnsi="Arial Narrow" w:cs="Arial Narrow"/>
                <w:b/>
                <w:color w:val="000000"/>
                <w:sz w:val="22"/>
                <w:szCs w:val="22"/>
              </w:rPr>
              <w:t>5.2. PANEL DEL SISTEMA DE INFORMACIÓN</w:t>
            </w:r>
            <w:r w:rsidR="00AB638B">
              <w:rPr>
                <w:rFonts w:ascii="Arial Narrow" w:eastAsia="Arial Narrow" w:hAnsi="Arial Narrow" w:cs="Arial Narrow"/>
                <w:b/>
                <w:color w:val="000000"/>
                <w:sz w:val="22"/>
                <w:szCs w:val="22"/>
              </w:rPr>
              <w:tab/>
              <w:t>4</w:t>
            </w:r>
          </w:hyperlink>
        </w:p>
        <w:p w14:paraId="31F6D255"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26in1rg">
            <w:r w:rsidR="00AB638B">
              <w:rPr>
                <w:rFonts w:ascii="Arial Narrow" w:eastAsia="Arial Narrow" w:hAnsi="Arial Narrow" w:cs="Arial Narrow"/>
                <w:b/>
                <w:color w:val="000000"/>
                <w:sz w:val="22"/>
                <w:szCs w:val="22"/>
              </w:rPr>
              <w:t>5.3. PERFILES DENTRO DEL APLICATIVO</w:t>
            </w:r>
            <w:r w:rsidR="00AB638B">
              <w:rPr>
                <w:rFonts w:ascii="Arial Narrow" w:eastAsia="Arial Narrow" w:hAnsi="Arial Narrow" w:cs="Arial Narrow"/>
                <w:b/>
                <w:color w:val="000000"/>
                <w:sz w:val="22"/>
                <w:szCs w:val="22"/>
              </w:rPr>
              <w:tab/>
              <w:t>6</w:t>
            </w:r>
          </w:hyperlink>
        </w:p>
        <w:p w14:paraId="64EFC957"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lnxbz9">
            <w:r w:rsidR="00AB638B">
              <w:rPr>
                <w:rFonts w:ascii="Arial Narrow" w:eastAsia="Arial Narrow" w:hAnsi="Arial Narrow" w:cs="Arial Narrow"/>
                <w:color w:val="000000"/>
                <w:sz w:val="22"/>
                <w:szCs w:val="22"/>
              </w:rPr>
              <w:t>5.3.1. PERFIL ATENCIÓN AL CIUDADANO</w:t>
            </w:r>
            <w:r w:rsidR="00AB638B">
              <w:rPr>
                <w:rFonts w:ascii="Arial Narrow" w:eastAsia="Arial Narrow" w:hAnsi="Arial Narrow" w:cs="Arial Narrow"/>
                <w:color w:val="000000"/>
                <w:sz w:val="22"/>
                <w:szCs w:val="22"/>
              </w:rPr>
              <w:tab/>
              <w:t>6</w:t>
            </w:r>
          </w:hyperlink>
        </w:p>
        <w:p w14:paraId="5E0BECDD"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35nkun2">
            <w:r w:rsidR="00AB638B">
              <w:rPr>
                <w:rFonts w:ascii="Arial Narrow" w:eastAsia="Arial Narrow" w:hAnsi="Arial Narrow" w:cs="Arial Narrow"/>
                <w:color w:val="000000"/>
                <w:sz w:val="22"/>
                <w:szCs w:val="22"/>
              </w:rPr>
              <w:t>5.3.2. PERFIL EXPEDIENTE – DOCUMENTAL</w:t>
            </w:r>
            <w:r w:rsidR="00AB638B">
              <w:rPr>
                <w:rFonts w:ascii="Arial Narrow" w:eastAsia="Arial Narrow" w:hAnsi="Arial Narrow" w:cs="Arial Narrow"/>
                <w:color w:val="000000"/>
                <w:sz w:val="22"/>
                <w:szCs w:val="22"/>
              </w:rPr>
              <w:tab/>
              <w:t>11</w:t>
            </w:r>
          </w:hyperlink>
        </w:p>
        <w:p w14:paraId="0A8AC776"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1ksv4uv">
            <w:r w:rsidR="00AB638B">
              <w:rPr>
                <w:rFonts w:ascii="Arial Narrow" w:eastAsia="Arial Narrow" w:hAnsi="Arial Narrow" w:cs="Arial Narrow"/>
                <w:color w:val="000000"/>
                <w:sz w:val="22"/>
                <w:szCs w:val="22"/>
              </w:rPr>
              <w:t>5.3.3. PERFIL JURIDICO</w:t>
            </w:r>
            <w:r w:rsidR="00AB638B">
              <w:rPr>
                <w:rFonts w:ascii="Arial Narrow" w:eastAsia="Arial Narrow" w:hAnsi="Arial Narrow" w:cs="Arial Narrow"/>
                <w:color w:val="000000"/>
                <w:sz w:val="22"/>
                <w:szCs w:val="22"/>
              </w:rPr>
              <w:tab/>
              <w:t>15</w:t>
            </w:r>
          </w:hyperlink>
        </w:p>
        <w:p w14:paraId="09129FEF"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44sinio">
            <w:r w:rsidR="00AB638B">
              <w:rPr>
                <w:rFonts w:ascii="Arial Narrow" w:eastAsia="Arial Narrow" w:hAnsi="Arial Narrow" w:cs="Arial Narrow"/>
                <w:color w:val="000000"/>
                <w:sz w:val="22"/>
                <w:szCs w:val="22"/>
              </w:rPr>
              <w:t>5.3.4. PERFIL NOTIFICADOR</w:t>
            </w:r>
            <w:r w:rsidR="00AB638B">
              <w:rPr>
                <w:rFonts w:ascii="Arial Narrow" w:eastAsia="Arial Narrow" w:hAnsi="Arial Narrow" w:cs="Arial Narrow"/>
                <w:color w:val="000000"/>
                <w:sz w:val="22"/>
                <w:szCs w:val="22"/>
              </w:rPr>
              <w:tab/>
              <w:t>20</w:t>
            </w:r>
          </w:hyperlink>
        </w:p>
        <w:p w14:paraId="2A8E51CB"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2jxsxqh">
            <w:r w:rsidR="00AB638B">
              <w:rPr>
                <w:rFonts w:ascii="Arial Narrow" w:eastAsia="Arial Narrow" w:hAnsi="Arial Narrow" w:cs="Arial Narrow"/>
                <w:color w:val="000000"/>
                <w:sz w:val="22"/>
                <w:szCs w:val="22"/>
              </w:rPr>
              <w:t>5.3.5. PERFIL TÉCNICO</w:t>
            </w:r>
            <w:r w:rsidR="00AB638B">
              <w:rPr>
                <w:rFonts w:ascii="Arial Narrow" w:eastAsia="Arial Narrow" w:hAnsi="Arial Narrow" w:cs="Arial Narrow"/>
                <w:color w:val="000000"/>
                <w:sz w:val="22"/>
                <w:szCs w:val="22"/>
              </w:rPr>
              <w:tab/>
              <w:t>22</w:t>
            </w:r>
          </w:hyperlink>
        </w:p>
        <w:p w14:paraId="30E4948A"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z337ya">
            <w:r w:rsidR="00AB638B">
              <w:rPr>
                <w:rFonts w:ascii="Arial Narrow" w:eastAsia="Arial Narrow" w:hAnsi="Arial Narrow" w:cs="Arial Narrow"/>
                <w:color w:val="000000"/>
                <w:sz w:val="22"/>
                <w:szCs w:val="22"/>
              </w:rPr>
              <w:t>5.3.6. PERFIL LICENCIAS AMBIENTALES</w:t>
            </w:r>
            <w:r w:rsidR="00AB638B">
              <w:rPr>
                <w:rFonts w:ascii="Arial Narrow" w:eastAsia="Arial Narrow" w:hAnsi="Arial Narrow" w:cs="Arial Narrow"/>
                <w:color w:val="000000"/>
                <w:sz w:val="22"/>
                <w:szCs w:val="22"/>
              </w:rPr>
              <w:tab/>
              <w:t>24</w:t>
            </w:r>
          </w:hyperlink>
        </w:p>
        <w:p w14:paraId="4C234A06"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3j2qqm3">
            <w:r w:rsidR="00AB638B">
              <w:rPr>
                <w:rFonts w:ascii="Arial Narrow" w:eastAsia="Arial Narrow" w:hAnsi="Arial Narrow" w:cs="Arial Narrow"/>
                <w:b/>
                <w:color w:val="000000"/>
                <w:sz w:val="22"/>
                <w:szCs w:val="22"/>
              </w:rPr>
              <w:t>5.4. FUNCIONALIDADES DEL APLICATIVO</w:t>
            </w:r>
            <w:r w:rsidR="00AB638B">
              <w:rPr>
                <w:rFonts w:ascii="Arial Narrow" w:eastAsia="Arial Narrow" w:hAnsi="Arial Narrow" w:cs="Arial Narrow"/>
                <w:b/>
                <w:color w:val="000000"/>
                <w:sz w:val="22"/>
                <w:szCs w:val="22"/>
              </w:rPr>
              <w:tab/>
              <w:t>40</w:t>
            </w:r>
          </w:hyperlink>
        </w:p>
        <w:p w14:paraId="00DBA47F"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1y810tw">
            <w:r w:rsidR="00AB638B">
              <w:rPr>
                <w:rFonts w:ascii="Arial Narrow" w:eastAsia="Arial Narrow" w:hAnsi="Arial Narrow" w:cs="Arial Narrow"/>
                <w:color w:val="000000"/>
                <w:sz w:val="22"/>
                <w:szCs w:val="22"/>
              </w:rPr>
              <w:t>5.4.1. MODIFICAR INFORMACIÓN</w:t>
            </w:r>
            <w:r w:rsidR="00AB638B">
              <w:rPr>
                <w:rFonts w:ascii="Arial Narrow" w:eastAsia="Arial Narrow" w:hAnsi="Arial Narrow" w:cs="Arial Narrow"/>
                <w:color w:val="000000"/>
                <w:sz w:val="22"/>
                <w:szCs w:val="22"/>
              </w:rPr>
              <w:tab/>
              <w:t>40</w:t>
            </w:r>
          </w:hyperlink>
        </w:p>
        <w:p w14:paraId="05424739"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4i7ojhp">
            <w:r w:rsidR="00AB638B">
              <w:rPr>
                <w:rFonts w:ascii="Arial Narrow" w:eastAsia="Arial Narrow" w:hAnsi="Arial Narrow" w:cs="Arial Narrow"/>
                <w:color w:val="000000"/>
                <w:sz w:val="22"/>
                <w:szCs w:val="22"/>
              </w:rPr>
              <w:t>5.4.2. LÍNEA DE TIEMPO INTERNA</w:t>
            </w:r>
            <w:r w:rsidR="00AB638B">
              <w:rPr>
                <w:rFonts w:ascii="Arial Narrow" w:eastAsia="Arial Narrow" w:hAnsi="Arial Narrow" w:cs="Arial Narrow"/>
                <w:color w:val="000000"/>
                <w:sz w:val="22"/>
                <w:szCs w:val="22"/>
              </w:rPr>
              <w:tab/>
              <w:t>41</w:t>
            </w:r>
          </w:hyperlink>
        </w:p>
        <w:p w14:paraId="5AB31A31"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2xcytpi">
            <w:r w:rsidR="00AB638B">
              <w:rPr>
                <w:rFonts w:ascii="Arial Narrow" w:eastAsia="Arial Narrow" w:hAnsi="Arial Narrow" w:cs="Arial Narrow"/>
                <w:color w:val="000000"/>
                <w:sz w:val="22"/>
                <w:szCs w:val="22"/>
              </w:rPr>
              <w:t>5.4.3. ELIMINAR UN TRÁMITE</w:t>
            </w:r>
            <w:r w:rsidR="00AB638B">
              <w:rPr>
                <w:rFonts w:ascii="Arial Narrow" w:eastAsia="Arial Narrow" w:hAnsi="Arial Narrow" w:cs="Arial Narrow"/>
                <w:color w:val="000000"/>
                <w:sz w:val="22"/>
                <w:szCs w:val="22"/>
              </w:rPr>
              <w:tab/>
              <w:t>42</w:t>
            </w:r>
          </w:hyperlink>
        </w:p>
        <w:p w14:paraId="2400AFE3"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1ci93xb">
            <w:r w:rsidR="00AB638B">
              <w:rPr>
                <w:rFonts w:ascii="Arial Narrow" w:eastAsia="Arial Narrow" w:hAnsi="Arial Narrow" w:cs="Arial Narrow"/>
                <w:color w:val="000000"/>
                <w:sz w:val="22"/>
                <w:szCs w:val="22"/>
              </w:rPr>
              <w:t>5.4.4. BUSCAR POR EXPEDIENTE</w:t>
            </w:r>
            <w:r w:rsidR="00AB638B">
              <w:rPr>
                <w:rFonts w:ascii="Arial Narrow" w:eastAsia="Arial Narrow" w:hAnsi="Arial Narrow" w:cs="Arial Narrow"/>
                <w:color w:val="000000"/>
                <w:sz w:val="22"/>
                <w:szCs w:val="22"/>
              </w:rPr>
              <w:tab/>
              <w:t>43</w:t>
            </w:r>
          </w:hyperlink>
        </w:p>
        <w:p w14:paraId="49686923"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3whwml4">
            <w:r w:rsidR="00AB638B">
              <w:rPr>
                <w:rFonts w:ascii="Arial Narrow" w:eastAsia="Arial Narrow" w:hAnsi="Arial Narrow" w:cs="Arial Narrow"/>
                <w:color w:val="000000"/>
                <w:sz w:val="22"/>
                <w:szCs w:val="22"/>
              </w:rPr>
              <w:t>5.4.5. LÍNEA DE TIEMPO INTERNA</w:t>
            </w:r>
            <w:r w:rsidR="00AB638B">
              <w:rPr>
                <w:rFonts w:ascii="Arial Narrow" w:eastAsia="Arial Narrow" w:hAnsi="Arial Narrow" w:cs="Arial Narrow"/>
                <w:color w:val="000000"/>
                <w:sz w:val="22"/>
                <w:szCs w:val="22"/>
              </w:rPr>
              <w:tab/>
              <w:t>44</w:t>
            </w:r>
          </w:hyperlink>
        </w:p>
        <w:p w14:paraId="45963D1B"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2bn6wsx">
            <w:r w:rsidR="00AB638B">
              <w:rPr>
                <w:rFonts w:ascii="Arial Narrow" w:eastAsia="Arial Narrow" w:hAnsi="Arial Narrow" w:cs="Arial Narrow"/>
                <w:color w:val="000000"/>
                <w:sz w:val="22"/>
                <w:szCs w:val="22"/>
              </w:rPr>
              <w:t>5.4.6. LÍNEA DE TIEMPO USUARIO</w:t>
            </w:r>
            <w:r w:rsidR="00AB638B">
              <w:rPr>
                <w:rFonts w:ascii="Arial Narrow" w:eastAsia="Arial Narrow" w:hAnsi="Arial Narrow" w:cs="Arial Narrow"/>
                <w:color w:val="000000"/>
                <w:sz w:val="22"/>
                <w:szCs w:val="22"/>
              </w:rPr>
              <w:tab/>
              <w:t>45</w:t>
            </w:r>
          </w:hyperlink>
        </w:p>
        <w:p w14:paraId="2FB30309"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qsh70q">
            <w:r w:rsidR="00AB638B">
              <w:rPr>
                <w:rFonts w:ascii="Arial Narrow" w:eastAsia="Arial Narrow" w:hAnsi="Arial Narrow" w:cs="Arial Narrow"/>
                <w:color w:val="000000"/>
                <w:sz w:val="22"/>
                <w:szCs w:val="22"/>
              </w:rPr>
              <w:t>5.4.6. REPORTE GLOBAL</w:t>
            </w:r>
            <w:r w:rsidR="00AB638B">
              <w:rPr>
                <w:rFonts w:ascii="Arial Narrow" w:eastAsia="Arial Narrow" w:hAnsi="Arial Narrow" w:cs="Arial Narrow"/>
                <w:color w:val="000000"/>
                <w:sz w:val="22"/>
                <w:szCs w:val="22"/>
              </w:rPr>
              <w:tab/>
              <w:t>45</w:t>
            </w:r>
          </w:hyperlink>
        </w:p>
        <w:p w14:paraId="01883C07" w14:textId="77777777" w:rsidR="00100686" w:rsidRDefault="00000000">
          <w:pPr>
            <w:pBdr>
              <w:top w:val="nil"/>
              <w:left w:val="nil"/>
              <w:bottom w:val="nil"/>
              <w:right w:val="nil"/>
              <w:between w:val="nil"/>
            </w:pBdr>
            <w:tabs>
              <w:tab w:val="right" w:pos="9397"/>
            </w:tabs>
            <w:spacing w:after="100"/>
            <w:jc w:val="both"/>
            <w:rPr>
              <w:rFonts w:ascii="Cambria" w:eastAsia="Cambria" w:hAnsi="Cambria" w:cs="Cambria"/>
              <w:color w:val="000000"/>
              <w:sz w:val="22"/>
              <w:szCs w:val="22"/>
            </w:rPr>
          </w:pPr>
          <w:hyperlink w:anchor="_heading=h.3as4poj">
            <w:r w:rsidR="00AB638B">
              <w:rPr>
                <w:rFonts w:ascii="Arial Narrow" w:eastAsia="Arial Narrow" w:hAnsi="Arial Narrow" w:cs="Arial Narrow"/>
                <w:b/>
                <w:color w:val="000000"/>
                <w:sz w:val="22"/>
                <w:szCs w:val="22"/>
              </w:rPr>
              <w:t>6. CONTROL DE CAMBIOS</w:t>
            </w:r>
            <w:r w:rsidR="00AB638B">
              <w:rPr>
                <w:rFonts w:ascii="Arial Narrow" w:eastAsia="Arial Narrow" w:hAnsi="Arial Narrow" w:cs="Arial Narrow"/>
                <w:b/>
                <w:color w:val="000000"/>
                <w:sz w:val="22"/>
                <w:szCs w:val="22"/>
              </w:rPr>
              <w:tab/>
              <w:t>47</w:t>
            </w:r>
          </w:hyperlink>
        </w:p>
        <w:p w14:paraId="62737E28" w14:textId="77777777" w:rsidR="00100686" w:rsidRDefault="00AB638B">
          <w:pPr>
            <w:pBdr>
              <w:top w:val="nil"/>
              <w:left w:val="nil"/>
              <w:bottom w:val="nil"/>
              <w:right w:val="nil"/>
              <w:between w:val="nil"/>
            </w:pBdr>
            <w:tabs>
              <w:tab w:val="right" w:pos="9397"/>
            </w:tabs>
            <w:spacing w:after="100"/>
            <w:jc w:val="both"/>
            <w:rPr>
              <w:rFonts w:ascii="Arial Narrow" w:eastAsia="Arial Narrow" w:hAnsi="Arial Narrow" w:cs="Arial Narrow"/>
              <w:b/>
              <w:color w:val="000000"/>
              <w:sz w:val="22"/>
              <w:szCs w:val="22"/>
            </w:rPr>
          </w:pPr>
          <w:r>
            <w:fldChar w:fldCharType="end"/>
          </w:r>
        </w:p>
      </w:sdtContent>
    </w:sdt>
    <w:p w14:paraId="03BBA56B" w14:textId="77777777" w:rsidR="00100686" w:rsidRDefault="00100686">
      <w:pPr>
        <w:jc w:val="center"/>
        <w:rPr>
          <w:rFonts w:ascii="Arial Narrow" w:eastAsia="Arial Narrow" w:hAnsi="Arial Narrow" w:cs="Arial Narrow"/>
          <w:sz w:val="22"/>
          <w:szCs w:val="22"/>
        </w:rPr>
      </w:pPr>
    </w:p>
    <w:p w14:paraId="50C5B37E" w14:textId="77777777" w:rsidR="00100686" w:rsidRDefault="00100686">
      <w:pPr>
        <w:rPr>
          <w:rFonts w:ascii="Arial Narrow" w:eastAsia="Arial Narrow" w:hAnsi="Arial Narrow" w:cs="Arial Narrow"/>
          <w:sz w:val="22"/>
          <w:szCs w:val="22"/>
        </w:rPr>
      </w:pPr>
    </w:p>
    <w:p w14:paraId="4B83B666" w14:textId="77777777" w:rsidR="00100686" w:rsidRDefault="00100686">
      <w:pPr>
        <w:rPr>
          <w:rFonts w:ascii="Arial Narrow" w:eastAsia="Arial Narrow" w:hAnsi="Arial Narrow" w:cs="Arial Narrow"/>
          <w:sz w:val="22"/>
          <w:szCs w:val="22"/>
        </w:rPr>
      </w:pPr>
    </w:p>
    <w:p w14:paraId="16F947CA" w14:textId="77777777" w:rsidR="00100686" w:rsidRDefault="00AB638B">
      <w:pPr>
        <w:pStyle w:val="Ttulo1"/>
      </w:pPr>
      <w:bookmarkStart w:id="2" w:name="_heading=h.1fob9te" w:colFirst="0" w:colLast="0"/>
      <w:bookmarkEnd w:id="2"/>
      <w:r>
        <w:lastRenderedPageBreak/>
        <w:t>1. INTRODUCCIÓN</w:t>
      </w:r>
    </w:p>
    <w:p w14:paraId="7443D6F6" w14:textId="77777777" w:rsidR="00100686" w:rsidRDefault="00100686">
      <w:pPr>
        <w:rPr>
          <w:rFonts w:ascii="Arial Narrow" w:eastAsia="Arial Narrow" w:hAnsi="Arial Narrow" w:cs="Arial Narrow"/>
          <w:sz w:val="22"/>
          <w:szCs w:val="22"/>
        </w:rPr>
      </w:pPr>
    </w:p>
    <w:p w14:paraId="699A9F9D" w14:textId="77777777" w:rsidR="00100686" w:rsidRDefault="00AB638B">
      <w:pPr>
        <w:jc w:val="both"/>
        <w:rPr>
          <w:rFonts w:ascii="Arial Narrow" w:eastAsia="Arial Narrow" w:hAnsi="Arial Narrow" w:cs="Arial Narrow"/>
          <w:sz w:val="22"/>
          <w:szCs w:val="22"/>
        </w:rPr>
      </w:pPr>
      <w:bookmarkStart w:id="3" w:name="_heading=h.3znysh7" w:colFirst="0" w:colLast="0"/>
      <w:bookmarkEnd w:id="3"/>
      <w:r>
        <w:rPr>
          <w:rFonts w:ascii="Arial Narrow" w:eastAsia="Arial Narrow" w:hAnsi="Arial Narrow" w:cs="Arial Narrow"/>
          <w:sz w:val="22"/>
          <w:szCs w:val="22"/>
        </w:rPr>
        <w:t xml:space="preserve">El aplicativo </w:t>
      </w:r>
      <w:r>
        <w:rPr>
          <w:rFonts w:ascii="Arial Narrow" w:eastAsia="Arial Narrow" w:hAnsi="Arial Narrow" w:cs="Arial Narrow"/>
          <w:color w:val="000000"/>
          <w:sz w:val="22"/>
          <w:szCs w:val="22"/>
        </w:rPr>
        <w:t>“Sistema de Información de Trámites Ambientales”</w:t>
      </w:r>
      <w:r>
        <w:rPr>
          <w:rFonts w:ascii="Arial Narrow" w:eastAsia="Arial Narrow" w:hAnsi="Arial Narrow" w:cs="Arial Narrow"/>
          <w:sz w:val="22"/>
          <w:szCs w:val="22"/>
        </w:rPr>
        <w:t>, es una herramienta que permite registrar información relevante sobre las fases o etapas de los trámites, documentos y demás actuaciones que integran los expedientes de trámite de competencia de Parques Nacionales Naturales de Colombia, el cual surge de la necesidad por conocer la trazabilidad de la totalidad de expedientes y solicitudes que se reciben en la dependencia, de manera que se cuente con un panorama general del grado de cumplimiento de los términos o plazos internos de atención de los trámites, eliminando los retrasos que pueden surgir por el alto volumen de trabajo o la necesidad de implementar acciones que permitan dar atención oportuna de términos requeridos.</w:t>
      </w:r>
    </w:p>
    <w:p w14:paraId="6BEA3ACD" w14:textId="77777777" w:rsidR="00100686" w:rsidRDefault="00100686">
      <w:pPr>
        <w:jc w:val="both"/>
        <w:rPr>
          <w:rFonts w:ascii="Arial Narrow" w:eastAsia="Arial Narrow" w:hAnsi="Arial Narrow" w:cs="Arial Narrow"/>
          <w:sz w:val="22"/>
          <w:szCs w:val="22"/>
        </w:rPr>
      </w:pPr>
    </w:p>
    <w:p w14:paraId="13DEB27A"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Durante el tiempo que llevó la transformación de las bases de datos (hojas de cálculo) a un único aplicativo para todos los trámites, se identificó la potencialidad del sistema en brindar una visualización de la trazabilidad de los trámites, tanto para los usuarios internos, como externos (ciudadanía).</w:t>
      </w:r>
    </w:p>
    <w:p w14:paraId="6171AA4A" w14:textId="77777777" w:rsidR="00100686" w:rsidRDefault="00100686">
      <w:pPr>
        <w:jc w:val="both"/>
        <w:rPr>
          <w:rFonts w:ascii="Arial Narrow" w:eastAsia="Arial Narrow" w:hAnsi="Arial Narrow" w:cs="Arial Narrow"/>
          <w:sz w:val="22"/>
          <w:szCs w:val="22"/>
        </w:rPr>
      </w:pPr>
    </w:p>
    <w:p w14:paraId="609ECD05"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aplicativo “Sistema de Información de Trámites Ambientales” cuenta con (ocho) 8 roles, dentro de los cuales se encuentran (Atención, Expediente, Jurídico, Técnico, Notificador, Licencias, Documental y Administrador.) que intervienen en cada etapa de la ejecución de un trámite desde que se ingresa al sistema hasta que se archiva toda la información generada por el mismo. </w:t>
      </w:r>
    </w:p>
    <w:p w14:paraId="472C277C" w14:textId="77777777" w:rsidR="00100686" w:rsidRDefault="00AB638B">
      <w:pPr>
        <w:pStyle w:val="Ttulo1"/>
      </w:pPr>
      <w:bookmarkStart w:id="4" w:name="_heading=h.2et92p0" w:colFirst="0" w:colLast="0"/>
      <w:bookmarkEnd w:id="4"/>
      <w:r>
        <w:t>2. OBJETIVO</w:t>
      </w:r>
    </w:p>
    <w:p w14:paraId="03F3A4C1" w14:textId="77777777" w:rsidR="00100686" w:rsidRDefault="00100686">
      <w:pPr>
        <w:rPr>
          <w:rFonts w:ascii="Arial Narrow" w:eastAsia="Arial Narrow" w:hAnsi="Arial Narrow" w:cs="Arial Narrow"/>
          <w:sz w:val="22"/>
          <w:szCs w:val="22"/>
        </w:rPr>
      </w:pPr>
    </w:p>
    <w:p w14:paraId="35043863" w14:textId="77777777" w:rsidR="00100686" w:rsidRDefault="00AB638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Describir las acciones que adelantan los diferentes perfiles dentro del aplicativo para realizar un trámite de solitud de un ciudadano frente a Parques Nacionales Naturales de Colombia.</w:t>
      </w:r>
    </w:p>
    <w:p w14:paraId="7DF3F13F" w14:textId="77777777" w:rsidR="00100686" w:rsidRDefault="00AB638B">
      <w:pPr>
        <w:pStyle w:val="Ttulo1"/>
      </w:pPr>
      <w:bookmarkStart w:id="5" w:name="_heading=h.tyjcwt" w:colFirst="0" w:colLast="0"/>
      <w:bookmarkEnd w:id="5"/>
      <w:r>
        <w:t>3. MARCO LEGAL Y TÉCNICO</w:t>
      </w:r>
    </w:p>
    <w:p w14:paraId="127B0270" w14:textId="77777777" w:rsidR="00100686" w:rsidRDefault="00100686">
      <w:pPr>
        <w:pBdr>
          <w:top w:val="nil"/>
          <w:left w:val="nil"/>
          <w:bottom w:val="nil"/>
          <w:right w:val="nil"/>
          <w:between w:val="nil"/>
        </w:pBdr>
        <w:rPr>
          <w:rFonts w:ascii="Arial Narrow" w:eastAsia="Arial Narrow" w:hAnsi="Arial Narrow" w:cs="Arial Narrow"/>
          <w:b/>
          <w:color w:val="000000"/>
          <w:sz w:val="22"/>
          <w:szCs w:val="22"/>
        </w:rPr>
      </w:pPr>
    </w:p>
    <w:p w14:paraId="1419429B" w14:textId="77777777" w:rsidR="00100686" w:rsidRDefault="00AB638B">
      <w:pPr>
        <w:pBdr>
          <w:top w:val="nil"/>
          <w:left w:val="nil"/>
          <w:bottom w:val="nil"/>
          <w:right w:val="nil"/>
          <w:between w:val="nil"/>
        </w:pBdr>
        <w:rPr>
          <w:rFonts w:ascii="Arial Narrow" w:eastAsia="Arial Narrow" w:hAnsi="Arial Narrow" w:cs="Arial Narrow"/>
          <w:color w:val="000000"/>
          <w:sz w:val="22"/>
          <w:szCs w:val="22"/>
        </w:rPr>
      </w:pPr>
      <w:bookmarkStart w:id="6" w:name="_heading=h.3dy6vkm" w:colFirst="0" w:colLast="0"/>
      <w:bookmarkEnd w:id="6"/>
      <w:r>
        <w:rPr>
          <w:rFonts w:ascii="Arial Narrow" w:eastAsia="Arial Narrow" w:hAnsi="Arial Narrow" w:cs="Arial Narrow"/>
          <w:b/>
          <w:color w:val="000000"/>
          <w:sz w:val="22"/>
          <w:szCs w:val="22"/>
        </w:rPr>
        <w:t>Decreto 1151 de 2008:</w:t>
      </w:r>
      <w:r>
        <w:rPr>
          <w:rFonts w:ascii="Arial Narrow" w:eastAsia="Arial Narrow" w:hAnsi="Arial Narrow" w:cs="Arial Narrow"/>
          <w:color w:val="000000"/>
          <w:sz w:val="22"/>
          <w:szCs w:val="22"/>
        </w:rPr>
        <w:t xml:space="preserve"> EI objetivo es contribuir con la construcción de un Estado más eficiente, más transparente y participativo, y que preste mejores servicios a los ciudadanos y a las empresas, a través del aprovechamiento de las Tecnologías de la Información y la Comunicación. Este aplicativo obedece a la necesidad de dar cumplimiento a las exigencias de la ciudadanía</w:t>
      </w:r>
    </w:p>
    <w:p w14:paraId="281CE577" w14:textId="77777777" w:rsidR="00100686" w:rsidRDefault="00AB638B">
      <w:pPr>
        <w:pStyle w:val="Ttulo1"/>
      </w:pPr>
      <w:bookmarkStart w:id="7" w:name="_heading=h.1t3h5sf" w:colFirst="0" w:colLast="0"/>
      <w:bookmarkEnd w:id="7"/>
      <w:r>
        <w:t>4. DEFINICIÓN DE TÉRMINOS</w:t>
      </w:r>
    </w:p>
    <w:tbl>
      <w:tblPr>
        <w:tblStyle w:val="a4"/>
        <w:tblW w:w="8923" w:type="dxa"/>
        <w:tblInd w:w="50" w:type="dxa"/>
        <w:tblLayout w:type="fixed"/>
        <w:tblLook w:val="0000" w:firstRow="0" w:lastRow="0" w:firstColumn="0" w:lastColumn="0" w:noHBand="0" w:noVBand="0"/>
      </w:tblPr>
      <w:tblGrid>
        <w:gridCol w:w="1651"/>
        <w:gridCol w:w="7272"/>
      </w:tblGrid>
      <w:tr w:rsidR="00100686" w14:paraId="44401464" w14:textId="77777777">
        <w:trPr>
          <w:trHeight w:val="415"/>
        </w:trPr>
        <w:tc>
          <w:tcPr>
            <w:tcW w:w="1651" w:type="dxa"/>
          </w:tcPr>
          <w:p w14:paraId="779BBFB3" w14:textId="77777777" w:rsidR="00100686" w:rsidRDefault="00AB638B">
            <w:pPr>
              <w:widowControl w:val="0"/>
              <w:tabs>
                <w:tab w:val="left" w:pos="340"/>
              </w:tabs>
              <w:spacing w:before="80" w:after="8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ANLA</w:t>
            </w:r>
          </w:p>
        </w:tc>
        <w:tc>
          <w:tcPr>
            <w:tcW w:w="7272" w:type="dxa"/>
            <w:shd w:val="clear" w:color="auto" w:fill="auto"/>
          </w:tcPr>
          <w:p w14:paraId="2D161C15" w14:textId="77777777" w:rsidR="00100686" w:rsidRDefault="00AB638B">
            <w:pPr>
              <w:pBdr>
                <w:top w:val="nil"/>
                <w:left w:val="nil"/>
                <w:bottom w:val="nil"/>
                <w:right w:val="nil"/>
                <w:between w:val="nil"/>
              </w:pBdr>
              <w:spacing w:before="80" w:after="8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Autoridad Nacional de Licencias Ambientales: </w:t>
            </w:r>
            <w:r>
              <w:rPr>
                <w:rFonts w:ascii="Arial Narrow" w:eastAsia="Arial Narrow" w:hAnsi="Arial Narrow" w:cs="Arial Narrow"/>
                <w:color w:val="000000"/>
                <w:sz w:val="22"/>
                <w:szCs w:val="22"/>
              </w:rPr>
              <w:t>Entidad responsable de la evaluación y el seguimiento de las licencias, permisos y trámites ambientales, asociados a proyectos de interés nacional y/o regional.</w:t>
            </w:r>
          </w:p>
        </w:tc>
      </w:tr>
      <w:tr w:rsidR="00100686" w14:paraId="497B567E" w14:textId="77777777">
        <w:trPr>
          <w:trHeight w:val="415"/>
        </w:trPr>
        <w:tc>
          <w:tcPr>
            <w:tcW w:w="1651" w:type="dxa"/>
          </w:tcPr>
          <w:p w14:paraId="695B1419" w14:textId="77777777" w:rsidR="00100686" w:rsidRDefault="00AB638B">
            <w:pPr>
              <w:widowControl w:val="0"/>
              <w:tabs>
                <w:tab w:val="left" w:pos="340"/>
              </w:tabs>
              <w:spacing w:before="80" w:after="8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GTEA</w:t>
            </w:r>
          </w:p>
        </w:tc>
        <w:tc>
          <w:tcPr>
            <w:tcW w:w="7272" w:type="dxa"/>
            <w:shd w:val="clear" w:color="auto" w:fill="auto"/>
          </w:tcPr>
          <w:p w14:paraId="661EDFC4" w14:textId="77777777" w:rsidR="00100686" w:rsidRDefault="00AB638B">
            <w:pPr>
              <w:pBdr>
                <w:top w:val="nil"/>
                <w:left w:val="nil"/>
                <w:bottom w:val="nil"/>
                <w:right w:val="nil"/>
                <w:between w:val="nil"/>
              </w:pBdr>
              <w:spacing w:before="80" w:after="8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Grupo de Trámites y Evaluación Ambiental: </w:t>
            </w:r>
            <w:r>
              <w:rPr>
                <w:rFonts w:ascii="Arial Narrow" w:eastAsia="Arial Narrow" w:hAnsi="Arial Narrow" w:cs="Arial Narrow"/>
                <w:color w:val="000000"/>
                <w:sz w:val="22"/>
                <w:szCs w:val="22"/>
              </w:rPr>
              <w:t>Grupo de trabajo de la Subdirección de Gestión y Manejo de Áreas Protegidas, que gestiona y evalúa las solicitudes de usuarios relacionados con permisos, autorizaciones y concesiones de competencia de la entidad, así como el trámite de registro de reservas naturales de la sociedad civil.</w:t>
            </w:r>
          </w:p>
        </w:tc>
      </w:tr>
      <w:tr w:rsidR="00100686" w14:paraId="19C99765" w14:textId="77777777">
        <w:trPr>
          <w:trHeight w:val="415"/>
        </w:trPr>
        <w:tc>
          <w:tcPr>
            <w:tcW w:w="1651" w:type="dxa"/>
          </w:tcPr>
          <w:p w14:paraId="1BB1F605" w14:textId="77777777" w:rsidR="00100686" w:rsidRDefault="00AB638B">
            <w:pPr>
              <w:widowControl w:val="0"/>
              <w:tabs>
                <w:tab w:val="left" w:pos="340"/>
              </w:tabs>
              <w:spacing w:before="80" w:after="8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lastRenderedPageBreak/>
              <w:t>NÚMERO VITAL</w:t>
            </w:r>
          </w:p>
        </w:tc>
        <w:tc>
          <w:tcPr>
            <w:tcW w:w="7272" w:type="dxa"/>
            <w:shd w:val="clear" w:color="auto" w:fill="auto"/>
          </w:tcPr>
          <w:p w14:paraId="1537D3EB" w14:textId="77777777" w:rsidR="00100686" w:rsidRDefault="00AB638B">
            <w:pPr>
              <w:pBdr>
                <w:top w:val="nil"/>
                <w:left w:val="nil"/>
                <w:bottom w:val="nil"/>
                <w:right w:val="nil"/>
                <w:between w:val="nil"/>
              </w:pBdr>
              <w:spacing w:before="80" w:after="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Número de seguimiento de la solicitud que le otorga la Ventanilla VITAL al usuario externo cuando presenta una solicitud de trámite, para que pueda visualizar las actuaciones adelantadas por la Entidad.</w:t>
            </w:r>
          </w:p>
        </w:tc>
      </w:tr>
      <w:tr w:rsidR="00100686" w14:paraId="26F8CBD8" w14:textId="77777777">
        <w:trPr>
          <w:trHeight w:val="415"/>
        </w:trPr>
        <w:tc>
          <w:tcPr>
            <w:tcW w:w="1651" w:type="dxa"/>
          </w:tcPr>
          <w:p w14:paraId="65C1B9EF" w14:textId="77777777" w:rsidR="00100686" w:rsidRDefault="00AB638B">
            <w:pPr>
              <w:widowControl w:val="0"/>
              <w:tabs>
                <w:tab w:val="left" w:pos="340"/>
              </w:tabs>
              <w:spacing w:before="80" w:after="8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PNNC</w:t>
            </w:r>
          </w:p>
        </w:tc>
        <w:tc>
          <w:tcPr>
            <w:tcW w:w="7272" w:type="dxa"/>
            <w:shd w:val="clear" w:color="auto" w:fill="auto"/>
          </w:tcPr>
          <w:p w14:paraId="5406E129" w14:textId="77777777" w:rsidR="00100686" w:rsidRDefault="00AB638B">
            <w:pPr>
              <w:pBdr>
                <w:top w:val="nil"/>
                <w:left w:val="nil"/>
                <w:bottom w:val="nil"/>
                <w:right w:val="nil"/>
                <w:between w:val="nil"/>
              </w:pBdr>
              <w:spacing w:before="80" w:after="8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Parques Nacionales Naturales de Colombia: </w:t>
            </w:r>
            <w:r>
              <w:rPr>
                <w:rFonts w:ascii="Arial Narrow" w:eastAsia="Arial Narrow" w:hAnsi="Arial Narrow" w:cs="Arial Narrow"/>
                <w:color w:val="000000"/>
                <w:sz w:val="22"/>
                <w:szCs w:val="22"/>
              </w:rPr>
              <w:t>Unidad Administrativa Especial encargada de administrar las áreas del sistema de parques nacional naturales y la coordinación del Sistema Nacional de Áreas Protegidas. adscrita al Ministerio de Ambiente y Desarrollo Sostenible. </w:t>
            </w:r>
          </w:p>
        </w:tc>
      </w:tr>
    </w:tbl>
    <w:p w14:paraId="31B0F12A" w14:textId="77777777" w:rsidR="00100686" w:rsidRDefault="00AB638B">
      <w:pPr>
        <w:pStyle w:val="Ttulo1"/>
        <w:rPr>
          <w:b w:val="0"/>
        </w:rPr>
      </w:pPr>
      <w:bookmarkStart w:id="8" w:name="_heading=h.4d34og8" w:colFirst="0" w:colLast="0"/>
      <w:bookmarkEnd w:id="8"/>
      <w:r>
        <w:t>5. DESARROLLO</w:t>
      </w:r>
    </w:p>
    <w:p w14:paraId="6C20ADF9" w14:textId="77777777" w:rsidR="00100686" w:rsidRDefault="00AB638B">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sz w:val="22"/>
          <w:szCs w:val="22"/>
        </w:rPr>
        <w:t>El desarrollo de este manual se realiza a través de un ejemplo de un trámite, en donde se explica el funcionamiento general del aplicativo "Sistemas de Información de Trámites Ambientales" y el cual podrá variar levemente de acuerdo al tipo de trámite que se esté adelantado, pero la lógica de funcionamiento aplica para cualquier otro trámite que se realice dentro del aplicativo.</w:t>
      </w:r>
    </w:p>
    <w:p w14:paraId="3CBF21DE" w14:textId="77777777" w:rsidR="00100686" w:rsidRDefault="00100686">
      <w:pPr>
        <w:jc w:val="both"/>
        <w:rPr>
          <w:rFonts w:ascii="Arial Narrow" w:eastAsia="Arial Narrow" w:hAnsi="Arial Narrow" w:cs="Arial Narrow"/>
          <w:sz w:val="22"/>
          <w:szCs w:val="22"/>
        </w:rPr>
      </w:pPr>
    </w:p>
    <w:p w14:paraId="0B83179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Nota: </w:t>
      </w:r>
      <w:r>
        <w:rPr>
          <w:rFonts w:ascii="Arial Narrow" w:eastAsia="Arial Narrow" w:hAnsi="Arial Narrow" w:cs="Arial Narrow"/>
          <w:sz w:val="22"/>
          <w:szCs w:val="22"/>
        </w:rPr>
        <w:t>El manual del usuario se encuentra incorporado en la parte superior del aplicativo como se visualiza en la siguiente imagen:</w:t>
      </w:r>
    </w:p>
    <w:p w14:paraId="3F2CE2CF" w14:textId="77777777" w:rsidR="00100686" w:rsidRDefault="00100686">
      <w:pPr>
        <w:jc w:val="both"/>
        <w:rPr>
          <w:rFonts w:ascii="Arial Narrow" w:eastAsia="Arial Narrow" w:hAnsi="Arial Narrow" w:cs="Arial Narrow"/>
          <w:sz w:val="22"/>
          <w:szCs w:val="22"/>
        </w:rPr>
      </w:pPr>
    </w:p>
    <w:p w14:paraId="3805E8B4"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45BCE9B" wp14:editId="3111F8AF">
            <wp:extent cx="5967095" cy="217170"/>
            <wp:effectExtent l="0" t="0" r="0" b="0"/>
            <wp:docPr id="17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
                    <a:srcRect/>
                    <a:stretch>
                      <a:fillRect/>
                    </a:stretch>
                  </pic:blipFill>
                  <pic:spPr>
                    <a:xfrm>
                      <a:off x="0" y="0"/>
                      <a:ext cx="5967095" cy="217170"/>
                    </a:xfrm>
                    <a:prstGeom prst="rect">
                      <a:avLst/>
                    </a:prstGeom>
                    <a:ln/>
                  </pic:spPr>
                </pic:pic>
              </a:graphicData>
            </a:graphic>
          </wp:inline>
        </w:drawing>
      </w:r>
      <w:r>
        <w:rPr>
          <w:rFonts w:ascii="Arial Narrow" w:eastAsia="Arial Narrow" w:hAnsi="Arial Narrow" w:cs="Arial Narrow"/>
          <w:sz w:val="22"/>
          <w:szCs w:val="22"/>
        </w:rPr>
        <w:t xml:space="preserve"> </w:t>
      </w:r>
    </w:p>
    <w:p w14:paraId="55BD227F" w14:textId="77777777" w:rsidR="00100686" w:rsidRDefault="00AB638B">
      <w:pPr>
        <w:pBdr>
          <w:top w:val="nil"/>
          <w:left w:val="nil"/>
          <w:bottom w:val="nil"/>
          <w:right w:val="nil"/>
          <w:between w:val="nil"/>
        </w:pBdr>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Imagen 1. Pestaña manual usuario.</w:t>
      </w:r>
    </w:p>
    <w:p w14:paraId="53E14B8F" w14:textId="77777777" w:rsidR="00100686" w:rsidRDefault="00AB638B">
      <w:pPr>
        <w:pStyle w:val="Ttulo2"/>
        <w:rPr>
          <w:rFonts w:ascii="Arial Narrow" w:eastAsia="Arial Narrow" w:hAnsi="Arial Narrow" w:cs="Arial Narrow"/>
          <w:b/>
        </w:rPr>
      </w:pPr>
      <w:bookmarkStart w:id="9" w:name="_heading=h.2s8eyo1" w:colFirst="0" w:colLast="0"/>
      <w:bookmarkEnd w:id="9"/>
      <w:r>
        <w:rPr>
          <w:rFonts w:ascii="Arial Narrow" w:eastAsia="Arial Narrow" w:hAnsi="Arial Narrow" w:cs="Arial Narrow"/>
          <w:b/>
        </w:rPr>
        <w:t xml:space="preserve">5.1. REGISTRO APLICATIVO </w:t>
      </w:r>
    </w:p>
    <w:p w14:paraId="051C9C99" w14:textId="77777777" w:rsidR="00100686" w:rsidRDefault="00AB638B">
      <w:pPr>
        <w:ind w:hanging="2"/>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Para realizar el uso inicial del aplicativo, es necesario contactar al administrador del mismo o con el Coordinador del Grupo de Trámites y Evaluación Ambiental y suministrar la siguiente información: </w:t>
      </w:r>
    </w:p>
    <w:p w14:paraId="35B03F6C" w14:textId="77777777" w:rsidR="00100686" w:rsidRDefault="00100686">
      <w:pPr>
        <w:ind w:hanging="2"/>
        <w:jc w:val="both"/>
        <w:rPr>
          <w:rFonts w:ascii="Arial Narrow" w:eastAsia="Arial Narrow" w:hAnsi="Arial Narrow" w:cs="Arial Narrow"/>
          <w:color w:val="000000"/>
          <w:sz w:val="22"/>
          <w:szCs w:val="22"/>
        </w:rPr>
      </w:pPr>
    </w:p>
    <w:p w14:paraId="457DE1A9" w14:textId="77777777" w:rsidR="00100686" w:rsidRDefault="00AB638B">
      <w:pPr>
        <w:numPr>
          <w:ilvl w:val="0"/>
          <w:numId w:val="5"/>
        </w:numPr>
        <w:pBdr>
          <w:top w:val="nil"/>
          <w:left w:val="nil"/>
          <w:bottom w:val="nil"/>
          <w:right w:val="nil"/>
          <w:between w:val="nil"/>
        </w:pBdr>
        <w:spacing w:before="120" w:after="120"/>
        <w:ind w:left="680" w:hanging="340"/>
        <w:jc w:val="both"/>
        <w:rPr>
          <w:color w:val="000000"/>
          <w:sz w:val="22"/>
          <w:szCs w:val="22"/>
        </w:rPr>
      </w:pPr>
      <w:r>
        <w:rPr>
          <w:rFonts w:ascii="Arial Narrow" w:eastAsia="Arial Narrow" w:hAnsi="Arial Narrow" w:cs="Arial Narrow"/>
          <w:color w:val="000000"/>
          <w:sz w:val="22"/>
          <w:szCs w:val="22"/>
        </w:rPr>
        <w:t>Nombre completo</w:t>
      </w:r>
    </w:p>
    <w:p w14:paraId="0946D88E" w14:textId="77777777" w:rsidR="00100686" w:rsidRDefault="00AB638B">
      <w:pPr>
        <w:numPr>
          <w:ilvl w:val="0"/>
          <w:numId w:val="5"/>
        </w:numPr>
        <w:pBdr>
          <w:top w:val="nil"/>
          <w:left w:val="nil"/>
          <w:bottom w:val="nil"/>
          <w:right w:val="nil"/>
          <w:between w:val="nil"/>
        </w:pBdr>
        <w:spacing w:before="120" w:after="120"/>
        <w:ind w:left="680" w:hanging="340"/>
        <w:jc w:val="both"/>
        <w:rPr>
          <w:color w:val="000000"/>
          <w:sz w:val="22"/>
          <w:szCs w:val="22"/>
        </w:rPr>
      </w:pPr>
      <w:r>
        <w:rPr>
          <w:rFonts w:ascii="Arial Narrow" w:eastAsia="Arial Narrow" w:hAnsi="Arial Narrow" w:cs="Arial Narrow"/>
          <w:color w:val="000000"/>
          <w:sz w:val="22"/>
          <w:szCs w:val="22"/>
        </w:rPr>
        <w:t>Número de identificación</w:t>
      </w:r>
    </w:p>
    <w:p w14:paraId="7DEE6FFC" w14:textId="77777777" w:rsidR="00100686" w:rsidRDefault="00AB638B">
      <w:pPr>
        <w:numPr>
          <w:ilvl w:val="0"/>
          <w:numId w:val="5"/>
        </w:numPr>
        <w:pBdr>
          <w:top w:val="nil"/>
          <w:left w:val="nil"/>
          <w:bottom w:val="nil"/>
          <w:right w:val="nil"/>
          <w:between w:val="nil"/>
        </w:pBdr>
        <w:spacing w:before="120" w:after="120"/>
        <w:ind w:left="680" w:hanging="340"/>
        <w:jc w:val="both"/>
        <w:rPr>
          <w:color w:val="000000"/>
          <w:sz w:val="22"/>
          <w:szCs w:val="22"/>
        </w:rPr>
      </w:pPr>
      <w:r>
        <w:rPr>
          <w:rFonts w:ascii="Arial Narrow" w:eastAsia="Arial Narrow" w:hAnsi="Arial Narrow" w:cs="Arial Narrow"/>
          <w:color w:val="000000"/>
          <w:sz w:val="22"/>
          <w:szCs w:val="22"/>
        </w:rPr>
        <w:t xml:space="preserve">Objeto Contractual o Función Principal </w:t>
      </w:r>
    </w:p>
    <w:p w14:paraId="3F4B23C9" w14:textId="77777777" w:rsidR="00100686" w:rsidRDefault="00AB638B">
      <w:pPr>
        <w:numPr>
          <w:ilvl w:val="0"/>
          <w:numId w:val="5"/>
        </w:numPr>
        <w:pBdr>
          <w:top w:val="nil"/>
          <w:left w:val="nil"/>
          <w:bottom w:val="nil"/>
          <w:right w:val="nil"/>
          <w:between w:val="nil"/>
        </w:pBdr>
        <w:spacing w:before="120" w:after="120"/>
        <w:ind w:left="680" w:hanging="340"/>
        <w:jc w:val="both"/>
        <w:rPr>
          <w:color w:val="000000"/>
          <w:sz w:val="22"/>
          <w:szCs w:val="22"/>
        </w:rPr>
      </w:pPr>
      <w:r>
        <w:rPr>
          <w:rFonts w:ascii="Arial Narrow" w:eastAsia="Arial Narrow" w:hAnsi="Arial Narrow" w:cs="Arial Narrow"/>
          <w:color w:val="000000"/>
          <w:sz w:val="22"/>
          <w:szCs w:val="22"/>
        </w:rPr>
        <w:t xml:space="preserve">Correo electrónico Institucional o Personal </w:t>
      </w:r>
    </w:p>
    <w:p w14:paraId="40A8BEFF" w14:textId="77777777" w:rsidR="00100686" w:rsidRDefault="00100686">
      <w:pPr>
        <w:jc w:val="both"/>
        <w:rPr>
          <w:rFonts w:ascii="Arial Narrow" w:eastAsia="Arial Narrow" w:hAnsi="Arial Narrow" w:cs="Arial Narrow"/>
          <w:color w:val="000000"/>
          <w:sz w:val="22"/>
          <w:szCs w:val="22"/>
        </w:rPr>
      </w:pPr>
    </w:p>
    <w:p w14:paraId="24B40279" w14:textId="77777777" w:rsidR="00100686" w:rsidRDefault="00AB638B">
      <w:r>
        <w:rPr>
          <w:rFonts w:ascii="Arial Narrow" w:eastAsia="Arial Narrow" w:hAnsi="Arial Narrow" w:cs="Arial Narrow"/>
          <w:color w:val="000000"/>
          <w:sz w:val="22"/>
          <w:szCs w:val="22"/>
        </w:rPr>
        <w:t xml:space="preserve">El Administrador asignará un perfil(es) y contraseña temporal, así como suministrará las orientaciones frente al uso adecuado del aplicativo “Sistema de Información de Trámites Ambientales”. </w:t>
      </w:r>
    </w:p>
    <w:p w14:paraId="28CF9A86" w14:textId="77777777" w:rsidR="00100686" w:rsidRDefault="00AB638B">
      <w:pPr>
        <w:pStyle w:val="Ttulo3"/>
        <w:rPr>
          <w:rFonts w:ascii="Arial Narrow" w:eastAsia="Arial Narrow" w:hAnsi="Arial Narrow" w:cs="Arial Narrow"/>
          <w:sz w:val="22"/>
          <w:szCs w:val="22"/>
        </w:rPr>
      </w:pPr>
      <w:bookmarkStart w:id="10" w:name="_heading=h.17dp8vu" w:colFirst="0" w:colLast="0"/>
      <w:bookmarkEnd w:id="10"/>
      <w:r>
        <w:rPr>
          <w:rFonts w:ascii="Arial Narrow" w:eastAsia="Arial Narrow" w:hAnsi="Arial Narrow" w:cs="Arial Narrow"/>
          <w:sz w:val="22"/>
          <w:szCs w:val="22"/>
        </w:rPr>
        <w:t>5.1.1. INGRESO AL APLICATIVO</w:t>
      </w:r>
    </w:p>
    <w:p w14:paraId="3F67D3DB" w14:textId="77777777" w:rsidR="00100686" w:rsidRDefault="00AB638B">
      <w:pPr>
        <w:pBdr>
          <w:top w:val="nil"/>
          <w:left w:val="nil"/>
          <w:bottom w:val="nil"/>
          <w:right w:val="nil"/>
          <w:between w:val="nil"/>
        </w:pBdr>
        <w:jc w:val="both"/>
        <w:rPr>
          <w:rFonts w:ascii="Arial Narrow" w:eastAsia="Arial Narrow" w:hAnsi="Arial Narrow" w:cs="Arial Narrow"/>
          <w:color w:val="0000FF"/>
          <w:sz w:val="22"/>
          <w:szCs w:val="22"/>
          <w:u w:val="single"/>
        </w:rPr>
      </w:pPr>
      <w:r>
        <w:rPr>
          <w:rFonts w:ascii="Arial Narrow" w:eastAsia="Arial Narrow" w:hAnsi="Arial Narrow" w:cs="Arial Narrow"/>
          <w:color w:val="000000"/>
          <w:sz w:val="22"/>
          <w:szCs w:val="22"/>
        </w:rPr>
        <w:t xml:space="preserve">Para acceder a la plataforma de </w:t>
      </w:r>
      <w:r>
        <w:rPr>
          <w:rFonts w:ascii="Arial Narrow" w:eastAsia="Arial Narrow" w:hAnsi="Arial Narrow" w:cs="Arial Narrow"/>
          <w:b/>
          <w:color w:val="000000"/>
          <w:sz w:val="22"/>
          <w:szCs w:val="22"/>
        </w:rPr>
        <w:t>Sistema de Información de</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 xml:space="preserve">Trámites Ambientales </w:t>
      </w:r>
      <w:r>
        <w:rPr>
          <w:rFonts w:ascii="Arial Narrow" w:eastAsia="Arial Narrow" w:hAnsi="Arial Narrow" w:cs="Arial Narrow"/>
          <w:color w:val="000000"/>
          <w:sz w:val="22"/>
          <w:szCs w:val="22"/>
        </w:rPr>
        <w:t>digite en su explorador</w:t>
      </w:r>
      <w:hyperlink r:id="rId9">
        <w:r>
          <w:rPr>
            <w:rFonts w:ascii="Arial Narrow" w:eastAsia="Arial Narrow" w:hAnsi="Arial Narrow" w:cs="Arial Narrow"/>
            <w:color w:val="0000FF"/>
            <w:sz w:val="22"/>
            <w:szCs w:val="22"/>
            <w:u w:val="single"/>
          </w:rPr>
          <w:t xml:space="preserve"> https://tramites.parquesnacionales.gov.co/index.php/user/login</w:t>
        </w:r>
      </w:hyperlink>
      <w:r>
        <w:rPr>
          <w:rFonts w:ascii="Arial Narrow" w:eastAsia="Arial Narrow" w:hAnsi="Arial Narrow" w:cs="Arial Narrow"/>
          <w:color w:val="0000FF"/>
          <w:sz w:val="22"/>
          <w:szCs w:val="22"/>
          <w:u w:val="single"/>
        </w:rPr>
        <w:t>.</w:t>
      </w:r>
    </w:p>
    <w:p w14:paraId="0D3755D9" w14:textId="77777777" w:rsidR="00100686" w:rsidRDefault="00100686">
      <w:pPr>
        <w:pBdr>
          <w:top w:val="nil"/>
          <w:left w:val="nil"/>
          <w:bottom w:val="nil"/>
          <w:right w:val="nil"/>
          <w:between w:val="nil"/>
        </w:pBdr>
        <w:jc w:val="both"/>
        <w:rPr>
          <w:rFonts w:ascii="Arial Narrow" w:eastAsia="Arial Narrow" w:hAnsi="Arial Narrow" w:cs="Arial Narrow"/>
          <w:color w:val="0000FF"/>
          <w:sz w:val="22"/>
          <w:szCs w:val="22"/>
          <w:u w:val="single"/>
        </w:rPr>
      </w:pPr>
    </w:p>
    <w:p w14:paraId="1EE51EC8" w14:textId="77777777" w:rsidR="00100686" w:rsidRDefault="00AB638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Diligencie el </w:t>
      </w:r>
      <w:r>
        <w:rPr>
          <w:rFonts w:ascii="Arial Narrow" w:eastAsia="Arial Narrow" w:hAnsi="Arial Narrow" w:cs="Arial Narrow"/>
          <w:b/>
          <w:i/>
          <w:color w:val="000000"/>
          <w:sz w:val="22"/>
          <w:szCs w:val="22"/>
        </w:rPr>
        <w:t xml:space="preserve">Usuario </w:t>
      </w:r>
      <w:r>
        <w:rPr>
          <w:rFonts w:ascii="Arial Narrow" w:eastAsia="Arial Narrow" w:hAnsi="Arial Narrow" w:cs="Arial Narrow"/>
          <w:color w:val="000000"/>
          <w:sz w:val="22"/>
          <w:szCs w:val="22"/>
        </w:rPr>
        <w:t xml:space="preserve">y </w:t>
      </w:r>
      <w:r>
        <w:rPr>
          <w:rFonts w:ascii="Arial Narrow" w:eastAsia="Arial Narrow" w:hAnsi="Arial Narrow" w:cs="Arial Narrow"/>
          <w:b/>
          <w:i/>
          <w:color w:val="000000"/>
          <w:sz w:val="22"/>
          <w:szCs w:val="22"/>
        </w:rPr>
        <w:t xml:space="preserve">Contraseña </w:t>
      </w:r>
      <w:r>
        <w:rPr>
          <w:rFonts w:ascii="Arial Narrow" w:eastAsia="Arial Narrow" w:hAnsi="Arial Narrow" w:cs="Arial Narrow"/>
          <w:color w:val="000000"/>
          <w:sz w:val="22"/>
          <w:szCs w:val="22"/>
        </w:rPr>
        <w:t xml:space="preserve">asignados por el Administrador, para finalizar hacer clic en el botón </w:t>
      </w:r>
      <w:r>
        <w:rPr>
          <w:rFonts w:ascii="Arial Narrow" w:eastAsia="Arial Narrow" w:hAnsi="Arial Narrow" w:cs="Arial Narrow"/>
          <w:b/>
          <w:i/>
          <w:color w:val="000000"/>
          <w:sz w:val="22"/>
          <w:szCs w:val="22"/>
        </w:rPr>
        <w:t xml:space="preserve">Iniciar sesión </w:t>
      </w:r>
      <w:r>
        <w:rPr>
          <w:rFonts w:ascii="Arial Narrow" w:eastAsia="Arial Narrow" w:hAnsi="Arial Narrow" w:cs="Arial Narrow"/>
          <w:color w:val="000000"/>
          <w:sz w:val="22"/>
          <w:szCs w:val="22"/>
        </w:rPr>
        <w:t>como se observa en el recuadro bordeado en color rojo.</w:t>
      </w:r>
    </w:p>
    <w:p w14:paraId="56DA93EE" w14:textId="77777777" w:rsidR="00100686" w:rsidRDefault="00100686">
      <w:pPr>
        <w:pBdr>
          <w:top w:val="nil"/>
          <w:left w:val="nil"/>
          <w:bottom w:val="nil"/>
          <w:right w:val="nil"/>
          <w:between w:val="nil"/>
        </w:pBdr>
        <w:jc w:val="both"/>
        <w:rPr>
          <w:rFonts w:ascii="Arial Narrow" w:eastAsia="Arial Narrow" w:hAnsi="Arial Narrow" w:cs="Arial Narrow"/>
          <w:color w:val="000000"/>
          <w:sz w:val="22"/>
          <w:szCs w:val="22"/>
        </w:rPr>
      </w:pPr>
    </w:p>
    <w:p w14:paraId="1A69F0EC" w14:textId="77777777" w:rsidR="00100686" w:rsidRDefault="00AB638B">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noProof/>
          <w:color w:val="000000"/>
          <w:sz w:val="22"/>
          <w:szCs w:val="22"/>
        </w:rPr>
        <w:lastRenderedPageBreak/>
        <w:drawing>
          <wp:inline distT="0" distB="0" distL="0" distR="0" wp14:anchorId="197E2C64" wp14:editId="1879B180">
            <wp:extent cx="5974080" cy="2026920"/>
            <wp:effectExtent l="0" t="0" r="0" b="0"/>
            <wp:docPr id="17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0"/>
                    <a:srcRect/>
                    <a:stretch>
                      <a:fillRect/>
                    </a:stretch>
                  </pic:blipFill>
                  <pic:spPr>
                    <a:xfrm>
                      <a:off x="0" y="0"/>
                      <a:ext cx="5974080" cy="2026920"/>
                    </a:xfrm>
                    <a:prstGeom prst="rect">
                      <a:avLst/>
                    </a:prstGeom>
                    <a:ln/>
                  </pic:spPr>
                </pic:pic>
              </a:graphicData>
            </a:graphic>
          </wp:inline>
        </w:drawing>
      </w:r>
    </w:p>
    <w:p w14:paraId="6D4C50F1" w14:textId="77777777" w:rsidR="00100686" w:rsidRDefault="00AB638B">
      <w:pPr>
        <w:pBdr>
          <w:top w:val="nil"/>
          <w:left w:val="nil"/>
          <w:bottom w:val="nil"/>
          <w:right w:val="nil"/>
          <w:between w:val="nil"/>
        </w:pBdr>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Imagen 2. Formulario ingreso y contraseña.</w:t>
      </w:r>
    </w:p>
    <w:p w14:paraId="23CA2B22" w14:textId="77777777" w:rsidR="00100686" w:rsidRDefault="00AB638B">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caso de olvidar la contraseña hacer clic sobre el botón </w:t>
      </w:r>
      <w:r>
        <w:rPr>
          <w:rFonts w:ascii="Arial Narrow" w:eastAsia="Arial Narrow" w:hAnsi="Arial Narrow" w:cs="Arial Narrow"/>
          <w:b/>
          <w:color w:val="000000"/>
          <w:sz w:val="22"/>
          <w:szCs w:val="22"/>
        </w:rPr>
        <w:t>¿</w:t>
      </w:r>
      <w:r>
        <w:rPr>
          <w:rFonts w:ascii="Arial Narrow" w:eastAsia="Arial Narrow" w:hAnsi="Arial Narrow" w:cs="Arial Narrow"/>
          <w:b/>
          <w:i/>
          <w:color w:val="000000"/>
          <w:sz w:val="22"/>
          <w:szCs w:val="22"/>
        </w:rPr>
        <w:t xml:space="preserve">No recuerda su contraseña?, </w:t>
      </w:r>
      <w:r>
        <w:rPr>
          <w:rFonts w:ascii="Arial Narrow" w:eastAsia="Arial Narrow" w:hAnsi="Arial Narrow" w:cs="Arial Narrow"/>
          <w:color w:val="000000"/>
          <w:sz w:val="22"/>
          <w:szCs w:val="22"/>
        </w:rPr>
        <w:t xml:space="preserve">diligenciar el correo electrónico con el que fue registrado en el aplicativo, al finalizar hacer clic sobre </w:t>
      </w:r>
      <w:r>
        <w:rPr>
          <w:rFonts w:ascii="Arial Narrow" w:eastAsia="Arial Narrow" w:hAnsi="Arial Narrow" w:cs="Arial Narrow"/>
          <w:b/>
          <w:i/>
          <w:color w:val="000000"/>
          <w:sz w:val="22"/>
          <w:szCs w:val="22"/>
        </w:rPr>
        <w:t>Continuar</w:t>
      </w:r>
      <w:r>
        <w:rPr>
          <w:rFonts w:ascii="Arial Narrow" w:eastAsia="Arial Narrow" w:hAnsi="Arial Narrow" w:cs="Arial Narrow"/>
          <w:color w:val="000000"/>
          <w:sz w:val="22"/>
          <w:szCs w:val="22"/>
        </w:rPr>
        <w:t xml:space="preserve"> como se observa en el recuadro bordeado en color rojo.</w:t>
      </w:r>
    </w:p>
    <w:p w14:paraId="1DE57B50" w14:textId="77777777" w:rsidR="00100686" w:rsidRDefault="00100686">
      <w:pPr>
        <w:pBdr>
          <w:top w:val="nil"/>
          <w:left w:val="nil"/>
          <w:bottom w:val="nil"/>
          <w:right w:val="nil"/>
          <w:between w:val="nil"/>
        </w:pBdr>
        <w:rPr>
          <w:rFonts w:ascii="Arial Narrow" w:eastAsia="Arial Narrow" w:hAnsi="Arial Narrow" w:cs="Arial Narrow"/>
          <w:color w:val="000000"/>
          <w:sz w:val="22"/>
          <w:szCs w:val="22"/>
        </w:rPr>
      </w:pPr>
    </w:p>
    <w:p w14:paraId="07B87C3D" w14:textId="77777777" w:rsidR="00100686" w:rsidRDefault="00100686">
      <w:pPr>
        <w:pBdr>
          <w:top w:val="nil"/>
          <w:left w:val="nil"/>
          <w:bottom w:val="nil"/>
          <w:right w:val="nil"/>
          <w:between w:val="nil"/>
        </w:pBdr>
        <w:rPr>
          <w:rFonts w:ascii="Arial Narrow" w:eastAsia="Arial Narrow" w:hAnsi="Arial Narrow" w:cs="Arial Narrow"/>
          <w:color w:val="000000"/>
          <w:sz w:val="22"/>
          <w:szCs w:val="22"/>
        </w:rPr>
      </w:pPr>
    </w:p>
    <w:p w14:paraId="4B82F146" w14:textId="77777777" w:rsidR="00100686" w:rsidRDefault="00AB638B">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noProof/>
          <w:color w:val="000000"/>
          <w:sz w:val="22"/>
          <w:szCs w:val="22"/>
        </w:rPr>
        <w:drawing>
          <wp:inline distT="0" distB="0" distL="0" distR="0" wp14:anchorId="0F9B45AF" wp14:editId="52CCF74E">
            <wp:extent cx="4038600" cy="2286000"/>
            <wp:effectExtent l="0" t="0" r="0" b="0"/>
            <wp:docPr id="17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1"/>
                    <a:srcRect/>
                    <a:stretch>
                      <a:fillRect/>
                    </a:stretch>
                  </pic:blipFill>
                  <pic:spPr>
                    <a:xfrm>
                      <a:off x="0" y="0"/>
                      <a:ext cx="4038600" cy="2286000"/>
                    </a:xfrm>
                    <a:prstGeom prst="rect">
                      <a:avLst/>
                    </a:prstGeom>
                    <a:ln/>
                  </pic:spPr>
                </pic:pic>
              </a:graphicData>
            </a:graphic>
          </wp:inline>
        </w:drawing>
      </w:r>
    </w:p>
    <w:p w14:paraId="796EDE59" w14:textId="77777777" w:rsidR="00100686" w:rsidRDefault="00AB638B">
      <w:pPr>
        <w:pBdr>
          <w:top w:val="nil"/>
          <w:left w:val="nil"/>
          <w:bottom w:val="nil"/>
          <w:right w:val="nil"/>
          <w:between w:val="nil"/>
        </w:pBdr>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Imagen 3. Formulario recuperar contraseña.</w:t>
      </w:r>
    </w:p>
    <w:p w14:paraId="2D54E6F5" w14:textId="77777777" w:rsidR="00100686" w:rsidRDefault="00100686">
      <w:pPr>
        <w:jc w:val="both"/>
        <w:rPr>
          <w:rFonts w:ascii="Arial Narrow" w:eastAsia="Arial Narrow" w:hAnsi="Arial Narrow" w:cs="Arial Narrow"/>
          <w:sz w:val="22"/>
          <w:szCs w:val="22"/>
        </w:rPr>
      </w:pPr>
    </w:p>
    <w:p w14:paraId="2D2D0AC3"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Posteriormente recibirá en respuesta una notificación en el correo electrónico registrado con el </w:t>
      </w:r>
      <w:r>
        <w:rPr>
          <w:rFonts w:ascii="Arial Narrow" w:eastAsia="Arial Narrow" w:hAnsi="Arial Narrow" w:cs="Arial Narrow"/>
          <w:b/>
          <w:i/>
          <w:sz w:val="22"/>
          <w:szCs w:val="22"/>
        </w:rPr>
        <w:t>link</w:t>
      </w:r>
      <w:r>
        <w:rPr>
          <w:rFonts w:ascii="Arial Narrow" w:eastAsia="Arial Narrow" w:hAnsi="Arial Narrow" w:cs="Arial Narrow"/>
          <w:sz w:val="22"/>
          <w:szCs w:val="22"/>
        </w:rPr>
        <w:t xml:space="preserve"> para asignar la nueva contraseña.</w:t>
      </w:r>
    </w:p>
    <w:p w14:paraId="3402B8CD" w14:textId="77777777" w:rsidR="00100686" w:rsidRDefault="00100686">
      <w:pPr>
        <w:rPr>
          <w:rFonts w:ascii="Arial Narrow" w:eastAsia="Arial Narrow" w:hAnsi="Arial Narrow" w:cs="Arial Narrow"/>
          <w:sz w:val="22"/>
          <w:szCs w:val="22"/>
        </w:rPr>
      </w:pPr>
    </w:p>
    <w:p w14:paraId="677861C5" w14:textId="77777777" w:rsidR="00100686" w:rsidRDefault="00AB638B">
      <w:pPr>
        <w:pStyle w:val="Ttulo2"/>
        <w:rPr>
          <w:rFonts w:ascii="Arial Narrow" w:eastAsia="Arial Narrow" w:hAnsi="Arial Narrow" w:cs="Arial Narrow"/>
          <w:b/>
        </w:rPr>
      </w:pPr>
      <w:bookmarkStart w:id="11" w:name="_heading=h.3rdcrjn" w:colFirst="0" w:colLast="0"/>
      <w:bookmarkEnd w:id="11"/>
      <w:r>
        <w:rPr>
          <w:rFonts w:ascii="Arial Narrow" w:eastAsia="Arial Narrow" w:hAnsi="Arial Narrow" w:cs="Arial Narrow"/>
          <w:b/>
        </w:rPr>
        <w:t>5.2. PANEL DEL SISTEMA DE INFORMACIÓN</w:t>
      </w:r>
    </w:p>
    <w:p w14:paraId="104B9F7B" w14:textId="77777777" w:rsidR="00100686" w:rsidRDefault="00100686">
      <w:pPr>
        <w:jc w:val="both"/>
        <w:rPr>
          <w:rFonts w:ascii="Arial Narrow" w:eastAsia="Arial Narrow" w:hAnsi="Arial Narrow" w:cs="Arial Narrow"/>
          <w:sz w:val="22"/>
          <w:szCs w:val="22"/>
        </w:rPr>
      </w:pPr>
    </w:p>
    <w:p w14:paraId="4031EE2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Cuando se ingresa al “</w:t>
      </w:r>
      <w:r>
        <w:rPr>
          <w:rFonts w:ascii="Arial Narrow" w:eastAsia="Arial Narrow" w:hAnsi="Arial Narrow" w:cs="Arial Narrow"/>
          <w:color w:val="000000"/>
          <w:sz w:val="22"/>
          <w:szCs w:val="22"/>
        </w:rPr>
        <w:t>Sistema de Información de Trámites Ambientales”</w:t>
      </w:r>
      <w:r>
        <w:rPr>
          <w:rFonts w:ascii="Arial Narrow" w:eastAsia="Arial Narrow" w:hAnsi="Arial Narrow" w:cs="Arial Narrow"/>
          <w:sz w:val="22"/>
          <w:szCs w:val="22"/>
        </w:rPr>
        <w:t xml:space="preserve"> se visualiza en la pantalla los tipos de trámites que pueden registrar de acuerdo a la solicitud del ciudadano. </w:t>
      </w:r>
    </w:p>
    <w:p w14:paraId="568A180C" w14:textId="77777777" w:rsidR="00100686" w:rsidRDefault="00100686">
      <w:pPr>
        <w:jc w:val="both"/>
        <w:rPr>
          <w:rFonts w:ascii="Arial Narrow" w:eastAsia="Arial Narrow" w:hAnsi="Arial Narrow" w:cs="Arial Narrow"/>
          <w:sz w:val="22"/>
          <w:szCs w:val="22"/>
        </w:rPr>
      </w:pPr>
    </w:p>
    <w:p w14:paraId="0AC961F3" w14:textId="77777777" w:rsidR="00100686" w:rsidRDefault="00AB638B">
      <w:pPr>
        <w:numPr>
          <w:ilvl w:val="0"/>
          <w:numId w:val="8"/>
        </w:numPr>
        <w:pBdr>
          <w:top w:val="nil"/>
          <w:left w:val="nil"/>
          <w:bottom w:val="nil"/>
          <w:right w:val="nil"/>
          <w:between w:val="nil"/>
        </w:pBdr>
        <w:jc w:val="both"/>
        <w:rPr>
          <w:color w:val="000000"/>
          <w:sz w:val="22"/>
          <w:szCs w:val="22"/>
        </w:rPr>
      </w:pPr>
      <w:r>
        <w:rPr>
          <w:rFonts w:ascii="Arial Narrow" w:eastAsia="Arial Narrow" w:hAnsi="Arial Narrow" w:cs="Arial Narrow"/>
          <w:color w:val="000000"/>
          <w:sz w:val="22"/>
          <w:szCs w:val="22"/>
        </w:rPr>
        <w:t xml:space="preserve">Permiso de filmación, fotografía y uso posterior. </w:t>
      </w:r>
    </w:p>
    <w:p w14:paraId="6ABF55BB" w14:textId="77777777" w:rsidR="00100686" w:rsidRDefault="00AB638B">
      <w:pPr>
        <w:numPr>
          <w:ilvl w:val="0"/>
          <w:numId w:val="8"/>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color w:val="000000"/>
          <w:sz w:val="22"/>
          <w:szCs w:val="22"/>
        </w:rPr>
        <w:t>Reservas naturales de la sociedad civil.</w:t>
      </w:r>
    </w:p>
    <w:p w14:paraId="4948D873" w14:textId="77777777" w:rsidR="00100686" w:rsidRDefault="00AB638B">
      <w:pPr>
        <w:spacing w:before="120" w:after="120"/>
        <w:ind w:left="360" w:firstLine="360"/>
        <w:jc w:val="both"/>
        <w:rPr>
          <w:rFonts w:ascii="Arial Narrow" w:eastAsia="Arial Narrow" w:hAnsi="Arial Narrow" w:cs="Arial Narrow"/>
          <w:b/>
          <w:color w:val="000000"/>
          <w:sz w:val="22"/>
          <w:szCs w:val="22"/>
        </w:rPr>
      </w:pPr>
      <w:r>
        <w:rPr>
          <w:rFonts w:ascii="Arial Narrow" w:eastAsia="Arial Narrow" w:hAnsi="Arial Narrow" w:cs="Arial Narrow"/>
          <w:b/>
          <w:sz w:val="22"/>
          <w:szCs w:val="22"/>
        </w:rPr>
        <w:t>Permiso de investigación en diversidad biológica:</w:t>
      </w:r>
    </w:p>
    <w:p w14:paraId="0AA494BD" w14:textId="77777777" w:rsidR="00100686" w:rsidRDefault="00000000">
      <w:pPr>
        <w:numPr>
          <w:ilvl w:val="0"/>
          <w:numId w:val="8"/>
        </w:numPr>
        <w:pBdr>
          <w:top w:val="nil"/>
          <w:left w:val="nil"/>
          <w:bottom w:val="nil"/>
          <w:right w:val="nil"/>
          <w:between w:val="nil"/>
        </w:pBdr>
        <w:spacing w:before="120" w:after="120"/>
        <w:jc w:val="both"/>
        <w:rPr>
          <w:color w:val="000000"/>
          <w:sz w:val="22"/>
          <w:szCs w:val="22"/>
        </w:rPr>
      </w:pPr>
      <w:hyperlink r:id="rId12">
        <w:r w:rsidR="00AB638B">
          <w:rPr>
            <w:rFonts w:ascii="Arial Narrow" w:eastAsia="Arial Narrow" w:hAnsi="Arial Narrow" w:cs="Arial Narrow"/>
            <w:color w:val="000000"/>
            <w:sz w:val="22"/>
            <w:szCs w:val="22"/>
          </w:rPr>
          <w:t>Permiso individual de recolección de especímenes de especies silvestres de la diversidad biológica con fines de investigación científica</w:t>
        </w:r>
      </w:hyperlink>
      <w:r w:rsidR="00AB638B">
        <w:rPr>
          <w:rFonts w:ascii="Arial Narrow" w:eastAsia="Arial Narrow" w:hAnsi="Arial Narrow" w:cs="Arial Narrow"/>
          <w:color w:val="000000"/>
          <w:sz w:val="22"/>
          <w:szCs w:val="22"/>
        </w:rPr>
        <w:t>.</w:t>
      </w:r>
    </w:p>
    <w:p w14:paraId="66EACBC8" w14:textId="77777777" w:rsidR="00100686" w:rsidRDefault="00000000">
      <w:pPr>
        <w:numPr>
          <w:ilvl w:val="0"/>
          <w:numId w:val="8"/>
        </w:numPr>
        <w:pBdr>
          <w:top w:val="nil"/>
          <w:left w:val="nil"/>
          <w:bottom w:val="nil"/>
          <w:right w:val="nil"/>
          <w:between w:val="nil"/>
        </w:pBdr>
        <w:spacing w:before="120" w:after="120"/>
        <w:jc w:val="both"/>
        <w:rPr>
          <w:color w:val="000000"/>
          <w:sz w:val="22"/>
          <w:szCs w:val="22"/>
        </w:rPr>
      </w:pPr>
      <w:hyperlink r:id="rId13">
        <w:r w:rsidR="00AB638B">
          <w:rPr>
            <w:rFonts w:ascii="Arial Narrow" w:eastAsia="Arial Narrow" w:hAnsi="Arial Narrow" w:cs="Arial Narrow"/>
            <w:color w:val="000000"/>
            <w:sz w:val="22"/>
            <w:szCs w:val="22"/>
          </w:rPr>
          <w:t>Permiso marco de recolección de especímenes de especies silvestres de la diversidad biológica con fines de investigación científica</w:t>
        </w:r>
      </w:hyperlink>
      <w:r w:rsidR="00AB638B">
        <w:rPr>
          <w:rFonts w:ascii="Arial Narrow" w:eastAsia="Arial Narrow" w:hAnsi="Arial Narrow" w:cs="Arial Narrow"/>
          <w:color w:val="000000"/>
          <w:sz w:val="22"/>
          <w:szCs w:val="22"/>
        </w:rPr>
        <w:t>.</w:t>
      </w:r>
    </w:p>
    <w:p w14:paraId="5898AF8A" w14:textId="77777777" w:rsidR="00100686" w:rsidRDefault="00000000">
      <w:pPr>
        <w:numPr>
          <w:ilvl w:val="0"/>
          <w:numId w:val="8"/>
        </w:numPr>
        <w:pBdr>
          <w:top w:val="nil"/>
          <w:left w:val="nil"/>
          <w:bottom w:val="nil"/>
          <w:right w:val="nil"/>
          <w:between w:val="nil"/>
        </w:pBdr>
        <w:spacing w:before="120" w:after="120"/>
        <w:jc w:val="both"/>
        <w:rPr>
          <w:color w:val="000000"/>
          <w:sz w:val="22"/>
          <w:szCs w:val="22"/>
        </w:rPr>
      </w:pPr>
      <w:hyperlink r:id="rId14">
        <w:r w:rsidR="00AB638B">
          <w:rPr>
            <w:rFonts w:ascii="Arial Narrow" w:eastAsia="Arial Narrow" w:hAnsi="Arial Narrow" w:cs="Arial Narrow"/>
            <w:color w:val="000000"/>
            <w:sz w:val="22"/>
            <w:szCs w:val="22"/>
          </w:rPr>
          <w:t>Permiso de estudio para la recolección de especímenes de especies silvestres de la diversidad biológica con fines de elaboración de estudios ambientales</w:t>
        </w:r>
      </w:hyperlink>
      <w:r w:rsidR="00AB638B">
        <w:rPr>
          <w:rFonts w:ascii="Arial Narrow" w:eastAsia="Arial Narrow" w:hAnsi="Arial Narrow" w:cs="Arial Narrow"/>
          <w:color w:val="000000"/>
          <w:sz w:val="22"/>
          <w:szCs w:val="22"/>
        </w:rPr>
        <w:t>.</w:t>
      </w:r>
    </w:p>
    <w:p w14:paraId="749332F2" w14:textId="77777777" w:rsidR="00100686" w:rsidRDefault="00AB638B">
      <w:pPr>
        <w:numPr>
          <w:ilvl w:val="0"/>
          <w:numId w:val="8"/>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color w:val="000000"/>
          <w:sz w:val="22"/>
          <w:szCs w:val="22"/>
        </w:rPr>
        <w:t xml:space="preserve">Autorización Antenas. </w:t>
      </w:r>
    </w:p>
    <w:p w14:paraId="4E166ABE" w14:textId="77777777" w:rsidR="00100686" w:rsidRDefault="00AB638B">
      <w:pPr>
        <w:pBdr>
          <w:top w:val="nil"/>
          <w:left w:val="nil"/>
          <w:bottom w:val="nil"/>
          <w:right w:val="nil"/>
          <w:between w:val="nil"/>
        </w:pBdr>
        <w:spacing w:before="120" w:after="120"/>
        <w:ind w:left="72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Permisos Recurso Hídrico:</w:t>
      </w:r>
    </w:p>
    <w:p w14:paraId="4D09EC8A" w14:textId="77777777" w:rsidR="00100686" w:rsidRDefault="00000000">
      <w:pPr>
        <w:numPr>
          <w:ilvl w:val="0"/>
          <w:numId w:val="8"/>
        </w:numPr>
        <w:pBdr>
          <w:top w:val="nil"/>
          <w:left w:val="nil"/>
          <w:bottom w:val="nil"/>
          <w:right w:val="nil"/>
          <w:between w:val="nil"/>
        </w:pBdr>
        <w:spacing w:before="120" w:after="120"/>
        <w:jc w:val="both"/>
        <w:rPr>
          <w:color w:val="000000"/>
          <w:sz w:val="22"/>
          <w:szCs w:val="22"/>
        </w:rPr>
      </w:pPr>
      <w:hyperlink r:id="rId15">
        <w:r w:rsidR="00AB638B">
          <w:rPr>
            <w:rFonts w:ascii="Arial Narrow" w:eastAsia="Arial Narrow" w:hAnsi="Arial Narrow" w:cs="Arial Narrow"/>
            <w:color w:val="000000"/>
            <w:sz w:val="22"/>
            <w:szCs w:val="22"/>
          </w:rPr>
          <w:t>Concesiones de aguas superficiales</w:t>
        </w:r>
      </w:hyperlink>
    </w:p>
    <w:p w14:paraId="10C44B18" w14:textId="77777777" w:rsidR="00100686" w:rsidRDefault="00000000">
      <w:pPr>
        <w:numPr>
          <w:ilvl w:val="0"/>
          <w:numId w:val="8"/>
        </w:numPr>
        <w:pBdr>
          <w:top w:val="nil"/>
          <w:left w:val="nil"/>
          <w:bottom w:val="nil"/>
          <w:right w:val="nil"/>
          <w:between w:val="nil"/>
        </w:pBdr>
        <w:spacing w:before="120" w:after="120"/>
        <w:jc w:val="both"/>
        <w:rPr>
          <w:color w:val="000000"/>
          <w:sz w:val="22"/>
          <w:szCs w:val="22"/>
        </w:rPr>
      </w:pPr>
      <w:hyperlink r:id="rId16">
        <w:r w:rsidR="00AB638B">
          <w:rPr>
            <w:rFonts w:ascii="Arial Narrow" w:eastAsia="Arial Narrow" w:hAnsi="Arial Narrow" w:cs="Arial Narrow"/>
            <w:color w:val="000000"/>
            <w:sz w:val="22"/>
            <w:szCs w:val="22"/>
          </w:rPr>
          <w:t>Concesión de aguas subterráneas</w:t>
        </w:r>
      </w:hyperlink>
    </w:p>
    <w:p w14:paraId="55818CD8" w14:textId="77777777" w:rsidR="00100686" w:rsidRDefault="00000000">
      <w:pPr>
        <w:numPr>
          <w:ilvl w:val="0"/>
          <w:numId w:val="8"/>
        </w:numPr>
        <w:pBdr>
          <w:top w:val="nil"/>
          <w:left w:val="nil"/>
          <w:bottom w:val="nil"/>
          <w:right w:val="nil"/>
          <w:between w:val="nil"/>
        </w:pBdr>
        <w:spacing w:before="120" w:after="120"/>
        <w:jc w:val="both"/>
        <w:rPr>
          <w:color w:val="000000"/>
          <w:sz w:val="22"/>
          <w:szCs w:val="22"/>
        </w:rPr>
      </w:pPr>
      <w:hyperlink r:id="rId17">
        <w:r w:rsidR="00AB638B">
          <w:rPr>
            <w:rFonts w:ascii="Arial Narrow" w:eastAsia="Arial Narrow" w:hAnsi="Arial Narrow" w:cs="Arial Narrow"/>
            <w:color w:val="000000"/>
            <w:sz w:val="22"/>
            <w:szCs w:val="22"/>
          </w:rPr>
          <w:t>Permiso de vertimientos</w:t>
        </w:r>
      </w:hyperlink>
    </w:p>
    <w:p w14:paraId="66050BFD" w14:textId="77777777" w:rsidR="00100686" w:rsidRDefault="00000000">
      <w:pPr>
        <w:numPr>
          <w:ilvl w:val="0"/>
          <w:numId w:val="8"/>
        </w:numPr>
        <w:pBdr>
          <w:top w:val="nil"/>
          <w:left w:val="nil"/>
          <w:bottom w:val="nil"/>
          <w:right w:val="nil"/>
          <w:between w:val="nil"/>
        </w:pBdr>
        <w:spacing w:before="120" w:after="120"/>
        <w:jc w:val="both"/>
        <w:rPr>
          <w:color w:val="000000"/>
          <w:sz w:val="22"/>
          <w:szCs w:val="22"/>
        </w:rPr>
      </w:pPr>
      <w:hyperlink r:id="rId18">
        <w:r w:rsidR="00AB638B">
          <w:rPr>
            <w:rFonts w:ascii="Arial Narrow" w:eastAsia="Arial Narrow" w:hAnsi="Arial Narrow" w:cs="Arial Narrow"/>
            <w:color w:val="000000"/>
            <w:sz w:val="22"/>
            <w:szCs w:val="22"/>
          </w:rPr>
          <w:t>Permiso de prospección y exploración de aguas subterráneas</w:t>
        </w:r>
      </w:hyperlink>
    </w:p>
    <w:p w14:paraId="6AA9DAB9" w14:textId="77777777" w:rsidR="00100686" w:rsidRDefault="00000000">
      <w:pPr>
        <w:numPr>
          <w:ilvl w:val="0"/>
          <w:numId w:val="8"/>
        </w:numPr>
        <w:pBdr>
          <w:top w:val="nil"/>
          <w:left w:val="nil"/>
          <w:bottom w:val="nil"/>
          <w:right w:val="nil"/>
          <w:between w:val="nil"/>
        </w:pBdr>
        <w:spacing w:before="120" w:after="120"/>
        <w:jc w:val="both"/>
        <w:rPr>
          <w:color w:val="000000"/>
          <w:sz w:val="22"/>
          <w:szCs w:val="22"/>
        </w:rPr>
      </w:pPr>
      <w:hyperlink r:id="rId19">
        <w:r w:rsidR="00AB638B">
          <w:rPr>
            <w:rFonts w:ascii="Arial Narrow" w:eastAsia="Arial Narrow" w:hAnsi="Arial Narrow" w:cs="Arial Narrow"/>
            <w:color w:val="000000"/>
            <w:sz w:val="22"/>
            <w:szCs w:val="22"/>
          </w:rPr>
          <w:t>Permiso de ocupación de cauce</w:t>
        </w:r>
      </w:hyperlink>
      <w:r w:rsidR="00AB638B">
        <w:rPr>
          <w:rFonts w:ascii="Arial Narrow" w:eastAsia="Arial Narrow" w:hAnsi="Arial Narrow" w:cs="Arial Narrow"/>
          <w:color w:val="000000"/>
          <w:sz w:val="22"/>
          <w:szCs w:val="22"/>
        </w:rPr>
        <w:t>.</w:t>
      </w:r>
    </w:p>
    <w:p w14:paraId="1138E80A"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C385609" wp14:editId="384963EC">
            <wp:extent cx="5943600" cy="2819400"/>
            <wp:effectExtent l="0" t="0" r="0" b="0"/>
            <wp:docPr id="18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0"/>
                    <a:srcRect/>
                    <a:stretch>
                      <a:fillRect/>
                    </a:stretch>
                  </pic:blipFill>
                  <pic:spPr>
                    <a:xfrm>
                      <a:off x="0" y="0"/>
                      <a:ext cx="5943600" cy="2819400"/>
                    </a:xfrm>
                    <a:prstGeom prst="rect">
                      <a:avLst/>
                    </a:prstGeom>
                    <a:ln/>
                  </pic:spPr>
                </pic:pic>
              </a:graphicData>
            </a:graphic>
          </wp:inline>
        </w:drawing>
      </w:r>
    </w:p>
    <w:p w14:paraId="4F2A92A3"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4. Pantalla de tipos de trámites. </w:t>
      </w:r>
    </w:p>
    <w:p w14:paraId="2F484A3D" w14:textId="77777777" w:rsidR="00100686" w:rsidRDefault="00100686">
      <w:pPr>
        <w:jc w:val="center"/>
        <w:rPr>
          <w:rFonts w:ascii="Arial Narrow" w:eastAsia="Arial Narrow" w:hAnsi="Arial Narrow" w:cs="Arial Narrow"/>
          <w:sz w:val="22"/>
          <w:szCs w:val="22"/>
        </w:rPr>
      </w:pPr>
    </w:p>
    <w:p w14:paraId="0354C38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ilustrar el uso del aplicativo para cada perfil de usuario se empleará como ejemplo </w:t>
      </w:r>
      <w:r>
        <w:rPr>
          <w:rFonts w:ascii="Arial Narrow" w:eastAsia="Arial Narrow" w:hAnsi="Arial Narrow" w:cs="Arial Narrow"/>
          <w:b/>
          <w:i/>
          <w:sz w:val="22"/>
          <w:szCs w:val="22"/>
        </w:rPr>
        <w:t>el trámite de permiso de filmación, fotografía,</w:t>
      </w:r>
      <w:r>
        <w:rPr>
          <w:rFonts w:ascii="Arial Narrow" w:eastAsia="Arial Narrow" w:hAnsi="Arial Narrow" w:cs="Arial Narrow"/>
          <w:sz w:val="22"/>
          <w:szCs w:val="22"/>
        </w:rPr>
        <w:t xml:space="preserve"> que difiere en cuanto a la información capturada para cada trámite, pero de igual forma permite comprender fácilmente las tareas que se hacen por cada uso de perfil. </w:t>
      </w:r>
    </w:p>
    <w:p w14:paraId="65DDE2D0" w14:textId="77777777" w:rsidR="00100686" w:rsidRDefault="00AB638B">
      <w:pPr>
        <w:pStyle w:val="Ttulo2"/>
        <w:rPr>
          <w:rFonts w:ascii="Arial Narrow" w:eastAsia="Arial Narrow" w:hAnsi="Arial Narrow" w:cs="Arial Narrow"/>
          <w:b/>
        </w:rPr>
      </w:pPr>
      <w:bookmarkStart w:id="12" w:name="_heading=h.26in1rg" w:colFirst="0" w:colLast="0"/>
      <w:bookmarkEnd w:id="12"/>
      <w:r>
        <w:rPr>
          <w:rFonts w:ascii="Arial Narrow" w:eastAsia="Arial Narrow" w:hAnsi="Arial Narrow" w:cs="Arial Narrow"/>
          <w:b/>
        </w:rPr>
        <w:lastRenderedPageBreak/>
        <w:t xml:space="preserve">5.3. PERFILES DENTRO DEL APLICATIVO </w:t>
      </w:r>
    </w:p>
    <w:p w14:paraId="0C533E6D" w14:textId="77777777" w:rsidR="00100686" w:rsidRDefault="00AB638B">
      <w:pPr>
        <w:pBdr>
          <w:top w:val="nil"/>
          <w:left w:val="nil"/>
          <w:bottom w:val="nil"/>
          <w:right w:val="nil"/>
          <w:between w:val="nil"/>
        </w:pBdr>
        <w:spacing w:before="1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el desarrollo de este manual se ilustra para cada perfil en el aplicativo, las tareas que se desempeñan, los formularios que se relacionan a cada etapa de los trámites, así como la manera en que se captura y guarda la información y como se remite a la siguiente etapa del proceso.</w:t>
      </w:r>
    </w:p>
    <w:p w14:paraId="708EA58D" w14:textId="77777777" w:rsidR="00100686" w:rsidRDefault="00100686">
      <w:pPr>
        <w:jc w:val="both"/>
        <w:rPr>
          <w:rFonts w:ascii="Arial Narrow" w:eastAsia="Arial Narrow" w:hAnsi="Arial Narrow" w:cs="Arial Narrow"/>
          <w:sz w:val="22"/>
          <w:szCs w:val="22"/>
        </w:rPr>
      </w:pPr>
    </w:p>
    <w:p w14:paraId="2B71F6C7" w14:textId="77777777" w:rsidR="00100686" w:rsidRDefault="00AB638B">
      <w:pPr>
        <w:pStyle w:val="Ttulo3"/>
        <w:rPr>
          <w:rFonts w:ascii="Arial Narrow" w:eastAsia="Arial Narrow" w:hAnsi="Arial Narrow" w:cs="Arial Narrow"/>
          <w:sz w:val="22"/>
          <w:szCs w:val="22"/>
        </w:rPr>
      </w:pPr>
      <w:bookmarkStart w:id="13" w:name="_heading=h.lnxbz9" w:colFirst="0" w:colLast="0"/>
      <w:bookmarkEnd w:id="13"/>
      <w:r>
        <w:rPr>
          <w:rFonts w:ascii="Arial Narrow" w:eastAsia="Arial Narrow" w:hAnsi="Arial Narrow" w:cs="Arial Narrow"/>
          <w:sz w:val="22"/>
          <w:szCs w:val="22"/>
        </w:rPr>
        <w:t>5.3.1. PERFIL ATENCIÓN AL CIUDADANO</w:t>
      </w:r>
    </w:p>
    <w:p w14:paraId="4E150124"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esta etapa el </w:t>
      </w:r>
      <w:r>
        <w:rPr>
          <w:rFonts w:ascii="Arial Narrow" w:eastAsia="Arial Narrow" w:hAnsi="Arial Narrow" w:cs="Arial Narrow"/>
          <w:b/>
          <w:sz w:val="22"/>
          <w:szCs w:val="22"/>
        </w:rPr>
        <w:t>Perfil Atención</w:t>
      </w:r>
      <w:r>
        <w:rPr>
          <w:rFonts w:ascii="Arial Narrow" w:eastAsia="Arial Narrow" w:hAnsi="Arial Narrow" w:cs="Arial Narrow"/>
          <w:sz w:val="22"/>
          <w:szCs w:val="22"/>
        </w:rPr>
        <w:t xml:space="preserve"> al ciudadano, es quien recibe y verifica los documentos para registrar la información del solicitante y la información de la solicitud. </w:t>
      </w:r>
    </w:p>
    <w:p w14:paraId="16D99B8C" w14:textId="77777777" w:rsidR="00100686" w:rsidRDefault="00100686">
      <w:pPr>
        <w:jc w:val="both"/>
        <w:rPr>
          <w:rFonts w:ascii="Arial Narrow" w:eastAsia="Arial Narrow" w:hAnsi="Arial Narrow" w:cs="Arial Narrow"/>
          <w:sz w:val="22"/>
          <w:szCs w:val="22"/>
        </w:rPr>
      </w:pPr>
    </w:p>
    <w:p w14:paraId="3530F8B1"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iniciar con el trámite de registro de la información recibida del ciudadano hacer clic en el botón </w:t>
      </w:r>
      <w:r>
        <w:rPr>
          <w:rFonts w:ascii="Arial Narrow" w:eastAsia="Arial Narrow" w:hAnsi="Arial Narrow" w:cs="Arial Narrow"/>
          <w:b/>
          <w:i/>
          <w:sz w:val="22"/>
          <w:szCs w:val="22"/>
        </w:rPr>
        <w:t>Registrar</w:t>
      </w:r>
      <w:r>
        <w:rPr>
          <w:rFonts w:ascii="Arial Narrow" w:eastAsia="Arial Narrow" w:hAnsi="Arial Narrow" w:cs="Arial Narrow"/>
          <w:sz w:val="22"/>
          <w:szCs w:val="22"/>
        </w:rPr>
        <w:t xml:space="preserve"> como se observa en el recuadro bordeado de color rojo. </w:t>
      </w:r>
    </w:p>
    <w:p w14:paraId="32C165EF" w14:textId="77777777" w:rsidR="00100686" w:rsidRDefault="00100686">
      <w:pPr>
        <w:rPr>
          <w:rFonts w:ascii="Arial Narrow" w:eastAsia="Arial Narrow" w:hAnsi="Arial Narrow" w:cs="Arial Narrow"/>
          <w:sz w:val="22"/>
          <w:szCs w:val="22"/>
        </w:rPr>
      </w:pPr>
    </w:p>
    <w:p w14:paraId="40704E2D" w14:textId="77777777" w:rsidR="00100686" w:rsidRDefault="00100686">
      <w:pPr>
        <w:rPr>
          <w:rFonts w:ascii="Arial Narrow" w:eastAsia="Arial Narrow" w:hAnsi="Arial Narrow" w:cs="Arial Narrow"/>
          <w:sz w:val="22"/>
          <w:szCs w:val="22"/>
        </w:rPr>
      </w:pPr>
    </w:p>
    <w:p w14:paraId="2F73F1B6"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28B279A" wp14:editId="5F7B3B1A">
            <wp:extent cx="4382365" cy="3145452"/>
            <wp:effectExtent l="0" t="0" r="0" b="0"/>
            <wp:docPr id="17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1"/>
                    <a:srcRect/>
                    <a:stretch>
                      <a:fillRect/>
                    </a:stretch>
                  </pic:blipFill>
                  <pic:spPr>
                    <a:xfrm>
                      <a:off x="0" y="0"/>
                      <a:ext cx="4382365" cy="3145452"/>
                    </a:xfrm>
                    <a:prstGeom prst="rect">
                      <a:avLst/>
                    </a:prstGeom>
                    <a:ln/>
                  </pic:spPr>
                </pic:pic>
              </a:graphicData>
            </a:graphic>
          </wp:inline>
        </w:drawing>
      </w:r>
    </w:p>
    <w:p w14:paraId="0E0C9309"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5. Botón registrar.</w:t>
      </w:r>
      <w:r>
        <w:rPr>
          <w:rFonts w:ascii="Arial Narrow" w:eastAsia="Arial Narrow" w:hAnsi="Arial Narrow" w:cs="Arial Narrow"/>
          <w:sz w:val="22"/>
          <w:szCs w:val="22"/>
        </w:rPr>
        <w:t xml:space="preserve"> </w:t>
      </w:r>
    </w:p>
    <w:p w14:paraId="1371716D" w14:textId="77777777" w:rsidR="00100686" w:rsidRDefault="00100686">
      <w:pPr>
        <w:jc w:val="center"/>
        <w:rPr>
          <w:rFonts w:ascii="Arial Narrow" w:eastAsia="Arial Narrow" w:hAnsi="Arial Narrow" w:cs="Arial Narrow"/>
          <w:sz w:val="22"/>
          <w:szCs w:val="22"/>
        </w:rPr>
      </w:pPr>
    </w:p>
    <w:p w14:paraId="02191C12"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el formulario que permite ingresar la información del solicitante, utilice las listas desplegables para el campo </w:t>
      </w:r>
      <w:r>
        <w:rPr>
          <w:rFonts w:ascii="Arial Narrow" w:eastAsia="Arial Narrow" w:hAnsi="Arial Narrow" w:cs="Arial Narrow"/>
          <w:b/>
          <w:i/>
          <w:sz w:val="22"/>
          <w:szCs w:val="22"/>
        </w:rPr>
        <w:t>Naturaleza del Solicitante y Tipo de Identificación</w:t>
      </w:r>
      <w:r>
        <w:rPr>
          <w:rFonts w:ascii="Arial Narrow" w:eastAsia="Arial Narrow" w:hAnsi="Arial Narrow" w:cs="Arial Narrow"/>
          <w:sz w:val="22"/>
          <w:szCs w:val="22"/>
        </w:rPr>
        <w:t xml:space="preserve"> y para los siguientes campos seguir las siguientes indicaciones: </w:t>
      </w:r>
    </w:p>
    <w:p w14:paraId="18569E3B" w14:textId="77777777" w:rsidR="00100686" w:rsidRDefault="00100686">
      <w:pPr>
        <w:jc w:val="both"/>
        <w:rPr>
          <w:rFonts w:ascii="Arial Narrow" w:eastAsia="Arial Narrow" w:hAnsi="Arial Narrow" w:cs="Arial Narrow"/>
          <w:sz w:val="22"/>
          <w:szCs w:val="22"/>
        </w:rPr>
      </w:pPr>
    </w:p>
    <w:p w14:paraId="4E01000C" w14:textId="77777777" w:rsidR="00100686" w:rsidRDefault="00AB638B">
      <w:pPr>
        <w:numPr>
          <w:ilvl w:val="0"/>
          <w:numId w:val="1"/>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b/>
          <w:color w:val="000000"/>
          <w:sz w:val="22"/>
          <w:szCs w:val="22"/>
        </w:rPr>
        <w:t>Nombres y Apellidos:</w:t>
      </w:r>
      <w:r>
        <w:rPr>
          <w:rFonts w:ascii="Arial Narrow" w:eastAsia="Arial Narrow" w:hAnsi="Arial Narrow" w:cs="Arial Narrow"/>
          <w:color w:val="000000"/>
          <w:sz w:val="22"/>
          <w:szCs w:val="22"/>
        </w:rPr>
        <w:t xml:space="preserve"> Del ciudadano que solicita el trámite.</w:t>
      </w:r>
    </w:p>
    <w:p w14:paraId="176BA933" w14:textId="77777777" w:rsidR="00100686" w:rsidRDefault="00AB638B">
      <w:pPr>
        <w:numPr>
          <w:ilvl w:val="0"/>
          <w:numId w:val="1"/>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b/>
          <w:color w:val="000000"/>
          <w:sz w:val="22"/>
          <w:szCs w:val="22"/>
        </w:rPr>
        <w:t>Entidad u Organización:</w:t>
      </w:r>
      <w:r>
        <w:rPr>
          <w:rFonts w:ascii="Arial Narrow" w:eastAsia="Arial Narrow" w:hAnsi="Arial Narrow" w:cs="Arial Narrow"/>
          <w:color w:val="000000"/>
          <w:sz w:val="22"/>
          <w:szCs w:val="22"/>
        </w:rPr>
        <w:t xml:space="preserve"> Aplica cuando el ciudadano que realiza el trámite lo hace a nombre de una entidad. </w:t>
      </w:r>
    </w:p>
    <w:p w14:paraId="1846BF07" w14:textId="77777777" w:rsidR="00100686" w:rsidRDefault="00AB638B">
      <w:pPr>
        <w:numPr>
          <w:ilvl w:val="0"/>
          <w:numId w:val="1"/>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b/>
          <w:color w:val="000000"/>
          <w:sz w:val="22"/>
          <w:szCs w:val="22"/>
        </w:rPr>
        <w:t>Dirección Correspondencia:</w:t>
      </w:r>
      <w:r>
        <w:rPr>
          <w:rFonts w:ascii="Arial Narrow" w:eastAsia="Arial Narrow" w:hAnsi="Arial Narrow" w:cs="Arial Narrow"/>
          <w:color w:val="000000"/>
          <w:sz w:val="22"/>
          <w:szCs w:val="22"/>
        </w:rPr>
        <w:t xml:space="preserve"> La dirección donde el ciudadano será notificado de su trámite. </w:t>
      </w:r>
    </w:p>
    <w:p w14:paraId="6D1B3D8A" w14:textId="77777777" w:rsidR="00100686" w:rsidRDefault="00AB638B">
      <w:pPr>
        <w:numPr>
          <w:ilvl w:val="0"/>
          <w:numId w:val="1"/>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b/>
          <w:color w:val="000000"/>
          <w:sz w:val="22"/>
          <w:szCs w:val="22"/>
        </w:rPr>
        <w:lastRenderedPageBreak/>
        <w:t>Teléfono Solicitante:</w:t>
      </w:r>
      <w:r>
        <w:rPr>
          <w:rFonts w:ascii="Arial Narrow" w:eastAsia="Arial Narrow" w:hAnsi="Arial Narrow" w:cs="Arial Narrow"/>
          <w:color w:val="000000"/>
          <w:sz w:val="22"/>
          <w:szCs w:val="22"/>
        </w:rPr>
        <w:t xml:space="preserve"> Número de teléfono fijo del ciudadano o la entidad. </w:t>
      </w:r>
    </w:p>
    <w:p w14:paraId="4914DAB5" w14:textId="77777777" w:rsidR="00100686" w:rsidRDefault="00AB638B">
      <w:pPr>
        <w:numPr>
          <w:ilvl w:val="0"/>
          <w:numId w:val="1"/>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b/>
          <w:color w:val="000000"/>
          <w:sz w:val="22"/>
          <w:szCs w:val="22"/>
        </w:rPr>
        <w:t>Celular:</w:t>
      </w:r>
      <w:r>
        <w:rPr>
          <w:rFonts w:ascii="Arial Narrow" w:eastAsia="Arial Narrow" w:hAnsi="Arial Narrow" w:cs="Arial Narrow"/>
          <w:color w:val="000000"/>
          <w:sz w:val="22"/>
          <w:szCs w:val="22"/>
        </w:rPr>
        <w:t xml:space="preserve"> Número del ciudadano que está realzando el trámite. </w:t>
      </w:r>
    </w:p>
    <w:p w14:paraId="40172A18" w14:textId="77777777" w:rsidR="00100686" w:rsidRDefault="00AB638B">
      <w:pPr>
        <w:numPr>
          <w:ilvl w:val="0"/>
          <w:numId w:val="1"/>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b/>
          <w:color w:val="000000"/>
          <w:sz w:val="22"/>
          <w:szCs w:val="22"/>
        </w:rPr>
        <w:t>Email:</w:t>
      </w:r>
      <w:r>
        <w:rPr>
          <w:rFonts w:ascii="Arial Narrow" w:eastAsia="Arial Narrow" w:hAnsi="Arial Narrow" w:cs="Arial Narrow"/>
          <w:color w:val="000000"/>
          <w:sz w:val="22"/>
          <w:szCs w:val="22"/>
        </w:rPr>
        <w:t xml:space="preserve"> Donde se notificarán las acciones realizadas sobre el trámite. </w:t>
      </w:r>
    </w:p>
    <w:p w14:paraId="53B6BA7A"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finalizar hacer clic en el botón </w:t>
      </w:r>
      <w:r>
        <w:rPr>
          <w:rFonts w:ascii="Arial Narrow" w:eastAsia="Arial Narrow" w:hAnsi="Arial Narrow" w:cs="Arial Narrow"/>
          <w:b/>
          <w:i/>
          <w:sz w:val="22"/>
          <w:szCs w:val="22"/>
        </w:rPr>
        <w:t>Guarda</w:t>
      </w:r>
      <w:r>
        <w:rPr>
          <w:rFonts w:ascii="Arial Narrow" w:eastAsia="Arial Narrow" w:hAnsi="Arial Narrow" w:cs="Arial Narrow"/>
          <w:sz w:val="22"/>
          <w:szCs w:val="22"/>
        </w:rPr>
        <w:t xml:space="preserve">r como se observa en el recuadro bordeado de color rojo. </w:t>
      </w:r>
    </w:p>
    <w:p w14:paraId="241CB968" w14:textId="77777777" w:rsidR="00100686" w:rsidRDefault="00100686">
      <w:pPr>
        <w:jc w:val="both"/>
        <w:rPr>
          <w:rFonts w:ascii="Arial Narrow" w:eastAsia="Arial Narrow" w:hAnsi="Arial Narrow" w:cs="Arial Narrow"/>
          <w:b/>
          <w:sz w:val="22"/>
          <w:szCs w:val="22"/>
        </w:rPr>
      </w:pPr>
    </w:p>
    <w:p w14:paraId="7D019183" w14:textId="77777777" w:rsidR="00100686" w:rsidRDefault="00AB638B">
      <w:pPr>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Importante: </w:t>
      </w:r>
      <w:r>
        <w:rPr>
          <w:rFonts w:ascii="Arial Narrow" w:eastAsia="Arial Narrow" w:hAnsi="Arial Narrow" w:cs="Arial Narrow"/>
          <w:sz w:val="22"/>
          <w:szCs w:val="22"/>
        </w:rPr>
        <w:t xml:space="preserve">En todos los campos de los formularios se encuentra un botón de </w:t>
      </w:r>
      <w:r>
        <w:rPr>
          <w:rFonts w:ascii="Arial Narrow" w:eastAsia="Arial Narrow" w:hAnsi="Arial Narrow" w:cs="Arial Narrow"/>
          <w:b/>
          <w:i/>
          <w:sz w:val="22"/>
          <w:szCs w:val="22"/>
        </w:rPr>
        <w:t xml:space="preserve">Observaciones, </w:t>
      </w:r>
      <w:r>
        <w:rPr>
          <w:rFonts w:ascii="Arial Narrow" w:eastAsia="Arial Narrow" w:hAnsi="Arial Narrow" w:cs="Arial Narrow"/>
          <w:sz w:val="22"/>
          <w:szCs w:val="22"/>
        </w:rPr>
        <w:t>en color azul</w:t>
      </w:r>
      <w:r>
        <w:rPr>
          <w:rFonts w:ascii="Arial Narrow" w:eastAsia="Arial Narrow" w:hAnsi="Arial Narrow" w:cs="Arial Narrow"/>
          <w:b/>
          <w:i/>
          <w:sz w:val="22"/>
          <w:szCs w:val="22"/>
        </w:rPr>
        <w:t xml:space="preserve">, </w:t>
      </w:r>
      <w:r>
        <w:rPr>
          <w:rFonts w:ascii="Arial Narrow" w:eastAsia="Arial Narrow" w:hAnsi="Arial Narrow" w:cs="Arial Narrow"/>
          <w:sz w:val="22"/>
          <w:szCs w:val="22"/>
        </w:rPr>
        <w:t xml:space="preserve">a través del cual se podrán registrar las observaciones sobre la etapa que se está adelantando. </w:t>
      </w:r>
    </w:p>
    <w:p w14:paraId="40383A69" w14:textId="77777777" w:rsidR="00100686" w:rsidRDefault="00100686">
      <w:pPr>
        <w:jc w:val="both"/>
        <w:rPr>
          <w:rFonts w:ascii="Arial Narrow" w:eastAsia="Arial Narrow" w:hAnsi="Arial Narrow" w:cs="Arial Narrow"/>
          <w:sz w:val="22"/>
          <w:szCs w:val="22"/>
        </w:rPr>
      </w:pPr>
    </w:p>
    <w:p w14:paraId="4825B6AB" w14:textId="77777777" w:rsidR="00100686" w:rsidRDefault="00100686">
      <w:pPr>
        <w:jc w:val="both"/>
        <w:rPr>
          <w:rFonts w:ascii="Arial Narrow" w:eastAsia="Arial Narrow" w:hAnsi="Arial Narrow" w:cs="Arial Narrow"/>
          <w:sz w:val="22"/>
          <w:szCs w:val="22"/>
        </w:rPr>
      </w:pPr>
    </w:p>
    <w:p w14:paraId="69DDA6DE"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5972D8A" wp14:editId="63BAB97C">
            <wp:extent cx="5958840" cy="2727960"/>
            <wp:effectExtent l="0" t="0" r="0" b="0"/>
            <wp:docPr id="18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2"/>
                    <a:srcRect/>
                    <a:stretch>
                      <a:fillRect/>
                    </a:stretch>
                  </pic:blipFill>
                  <pic:spPr>
                    <a:xfrm>
                      <a:off x="0" y="0"/>
                      <a:ext cx="5958840" cy="2727960"/>
                    </a:xfrm>
                    <a:prstGeom prst="rect">
                      <a:avLst/>
                    </a:prstGeom>
                    <a:ln/>
                  </pic:spPr>
                </pic:pic>
              </a:graphicData>
            </a:graphic>
          </wp:inline>
        </w:drawing>
      </w:r>
    </w:p>
    <w:p w14:paraId="7757904D"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6. Formulario información solicitante.</w:t>
      </w:r>
      <w:r>
        <w:rPr>
          <w:rFonts w:ascii="Arial Narrow" w:eastAsia="Arial Narrow" w:hAnsi="Arial Narrow" w:cs="Arial Narrow"/>
          <w:sz w:val="22"/>
          <w:szCs w:val="22"/>
        </w:rPr>
        <w:t xml:space="preserve"> </w:t>
      </w:r>
    </w:p>
    <w:p w14:paraId="7547CB43" w14:textId="77777777" w:rsidR="00100686" w:rsidRDefault="00100686">
      <w:pPr>
        <w:jc w:val="both"/>
        <w:rPr>
          <w:rFonts w:ascii="Arial Narrow" w:eastAsia="Arial Narrow" w:hAnsi="Arial Narrow" w:cs="Arial Narrow"/>
          <w:sz w:val="22"/>
          <w:szCs w:val="22"/>
        </w:rPr>
      </w:pPr>
    </w:p>
    <w:p w14:paraId="5E4DBBC1" w14:textId="77777777" w:rsidR="00100686" w:rsidRDefault="00100686">
      <w:pPr>
        <w:jc w:val="both"/>
        <w:rPr>
          <w:rFonts w:ascii="Arial Narrow" w:eastAsia="Arial Narrow" w:hAnsi="Arial Narrow" w:cs="Arial Narrow"/>
          <w:sz w:val="22"/>
          <w:szCs w:val="22"/>
        </w:rPr>
      </w:pPr>
    </w:p>
    <w:p w14:paraId="6728C309"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 xml:space="preserve">A continuación, se despliega en la pantalla la información del solicitante como se observa en la siguiente imagen. </w:t>
      </w:r>
    </w:p>
    <w:p w14:paraId="21CF2E00" w14:textId="77777777" w:rsidR="00100686" w:rsidRDefault="00100686">
      <w:pPr>
        <w:rPr>
          <w:rFonts w:ascii="Arial Narrow" w:eastAsia="Arial Narrow" w:hAnsi="Arial Narrow" w:cs="Arial Narrow"/>
          <w:sz w:val="22"/>
          <w:szCs w:val="22"/>
        </w:rPr>
      </w:pPr>
    </w:p>
    <w:p w14:paraId="242487E6"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D6AA649" wp14:editId="4F7A08FF">
            <wp:extent cx="5966460" cy="2087880"/>
            <wp:effectExtent l="0" t="0" r="0" b="0"/>
            <wp:docPr id="18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a:srcRect/>
                    <a:stretch>
                      <a:fillRect/>
                    </a:stretch>
                  </pic:blipFill>
                  <pic:spPr>
                    <a:xfrm>
                      <a:off x="0" y="0"/>
                      <a:ext cx="5966460" cy="2087880"/>
                    </a:xfrm>
                    <a:prstGeom prst="rect">
                      <a:avLst/>
                    </a:prstGeom>
                    <a:ln/>
                  </pic:spPr>
                </pic:pic>
              </a:graphicData>
            </a:graphic>
          </wp:inline>
        </w:drawing>
      </w:r>
    </w:p>
    <w:p w14:paraId="287E4A7D"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lastRenderedPageBreak/>
        <w:t>Imagen 7. Pantalla información solicitante.</w:t>
      </w:r>
      <w:r>
        <w:rPr>
          <w:rFonts w:ascii="Arial Narrow" w:eastAsia="Arial Narrow" w:hAnsi="Arial Narrow" w:cs="Arial Narrow"/>
          <w:sz w:val="22"/>
          <w:szCs w:val="22"/>
        </w:rPr>
        <w:t xml:space="preserve"> </w:t>
      </w:r>
    </w:p>
    <w:p w14:paraId="0FFC5F46" w14:textId="77777777" w:rsidR="00100686" w:rsidRDefault="00100686">
      <w:pPr>
        <w:jc w:val="both"/>
        <w:rPr>
          <w:rFonts w:ascii="Arial Narrow" w:eastAsia="Arial Narrow" w:hAnsi="Arial Narrow" w:cs="Arial Narrow"/>
          <w:sz w:val="22"/>
          <w:szCs w:val="22"/>
        </w:rPr>
      </w:pPr>
    </w:p>
    <w:p w14:paraId="5FDFCD4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con el trámite, hacer clic en la pestaña </w:t>
      </w:r>
      <w:r>
        <w:rPr>
          <w:rFonts w:ascii="Arial Narrow" w:eastAsia="Arial Narrow" w:hAnsi="Arial Narrow" w:cs="Arial Narrow"/>
          <w:b/>
          <w:i/>
          <w:sz w:val="22"/>
          <w:szCs w:val="22"/>
        </w:rPr>
        <w:t>Trámites por completar,</w:t>
      </w:r>
      <w:r>
        <w:rPr>
          <w:rFonts w:ascii="Arial Narrow" w:eastAsia="Arial Narrow" w:hAnsi="Arial Narrow" w:cs="Arial Narrow"/>
          <w:sz w:val="22"/>
          <w:szCs w:val="22"/>
        </w:rPr>
        <w:t xml:space="preserve"> como se observa en el recuadro bordeado de color rojo. </w:t>
      </w:r>
    </w:p>
    <w:p w14:paraId="27D4111D" w14:textId="77777777" w:rsidR="00100686" w:rsidRDefault="00100686">
      <w:pPr>
        <w:rPr>
          <w:rFonts w:ascii="Arial Narrow" w:eastAsia="Arial Narrow" w:hAnsi="Arial Narrow" w:cs="Arial Narrow"/>
          <w:sz w:val="22"/>
          <w:szCs w:val="22"/>
        </w:rPr>
      </w:pPr>
    </w:p>
    <w:p w14:paraId="0DA14EF8"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7B80D9C" wp14:editId="0AEECD87">
            <wp:extent cx="2117013" cy="2525287"/>
            <wp:effectExtent l="0" t="0" r="0" b="0"/>
            <wp:docPr id="18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b="19650"/>
                    <a:stretch>
                      <a:fillRect/>
                    </a:stretch>
                  </pic:blipFill>
                  <pic:spPr>
                    <a:xfrm>
                      <a:off x="0" y="0"/>
                      <a:ext cx="2117013" cy="2525287"/>
                    </a:xfrm>
                    <a:prstGeom prst="rect">
                      <a:avLst/>
                    </a:prstGeom>
                    <a:ln/>
                  </pic:spPr>
                </pic:pic>
              </a:graphicData>
            </a:graphic>
          </wp:inline>
        </w:drawing>
      </w:r>
    </w:p>
    <w:p w14:paraId="005F33E0"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8. Menú Mis trámites – Trámites por completar.</w:t>
      </w:r>
      <w:r>
        <w:rPr>
          <w:rFonts w:ascii="Arial Narrow" w:eastAsia="Arial Narrow" w:hAnsi="Arial Narrow" w:cs="Arial Narrow"/>
          <w:sz w:val="22"/>
          <w:szCs w:val="22"/>
        </w:rPr>
        <w:t xml:space="preserve"> </w:t>
      </w:r>
    </w:p>
    <w:p w14:paraId="5F55B931" w14:textId="77777777" w:rsidR="00100686" w:rsidRDefault="00100686">
      <w:pPr>
        <w:jc w:val="center"/>
        <w:rPr>
          <w:rFonts w:ascii="Arial Narrow" w:eastAsia="Arial Narrow" w:hAnsi="Arial Narrow" w:cs="Arial Narrow"/>
          <w:sz w:val="22"/>
          <w:szCs w:val="22"/>
        </w:rPr>
      </w:pPr>
    </w:p>
    <w:p w14:paraId="76AE7C11" w14:textId="77777777" w:rsidR="00100686" w:rsidRDefault="00100686">
      <w:pPr>
        <w:jc w:val="center"/>
        <w:rPr>
          <w:rFonts w:ascii="Arial Narrow" w:eastAsia="Arial Narrow" w:hAnsi="Arial Narrow" w:cs="Arial Narrow"/>
          <w:sz w:val="22"/>
          <w:szCs w:val="22"/>
        </w:rPr>
      </w:pPr>
    </w:p>
    <w:p w14:paraId="1EDA9CA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pantalla que permite visualizar los </w:t>
      </w:r>
      <w:r>
        <w:rPr>
          <w:rFonts w:ascii="Arial Narrow" w:eastAsia="Arial Narrow" w:hAnsi="Arial Narrow" w:cs="Arial Narrow"/>
          <w:b/>
          <w:i/>
          <w:sz w:val="22"/>
          <w:szCs w:val="22"/>
        </w:rPr>
        <w:t>Trámites por completar</w:t>
      </w:r>
      <w:r>
        <w:rPr>
          <w:rFonts w:ascii="Arial Narrow" w:eastAsia="Arial Narrow" w:hAnsi="Arial Narrow" w:cs="Arial Narrow"/>
          <w:sz w:val="22"/>
          <w:szCs w:val="22"/>
        </w:rPr>
        <w:t xml:space="preserve">, en la parte superior se encuentra la sigla de cada trámite y el número de trámites que están pendientes por remitir a la siguiente etapa como se observa en la imagen. </w:t>
      </w:r>
    </w:p>
    <w:p w14:paraId="43B86B8A" w14:textId="77777777" w:rsidR="00100686" w:rsidRDefault="00100686">
      <w:pPr>
        <w:jc w:val="both"/>
        <w:rPr>
          <w:rFonts w:ascii="Arial Narrow" w:eastAsia="Arial Narrow" w:hAnsi="Arial Narrow" w:cs="Arial Narrow"/>
          <w:sz w:val="22"/>
          <w:szCs w:val="22"/>
        </w:rPr>
      </w:pPr>
    </w:p>
    <w:p w14:paraId="150261C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64F5BD5" wp14:editId="2D82BF2A">
            <wp:extent cx="5966460" cy="1097280"/>
            <wp:effectExtent l="0" t="0" r="0" b="0"/>
            <wp:docPr id="1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966460" cy="1097280"/>
                    </a:xfrm>
                    <a:prstGeom prst="rect">
                      <a:avLst/>
                    </a:prstGeom>
                    <a:ln/>
                  </pic:spPr>
                </pic:pic>
              </a:graphicData>
            </a:graphic>
          </wp:inline>
        </w:drawing>
      </w:r>
      <w:r>
        <w:rPr>
          <w:rFonts w:ascii="Arial Narrow" w:eastAsia="Arial Narrow" w:hAnsi="Arial Narrow" w:cs="Arial Narrow"/>
          <w:sz w:val="22"/>
          <w:szCs w:val="22"/>
        </w:rPr>
        <w:t xml:space="preserve">  </w:t>
      </w:r>
    </w:p>
    <w:p w14:paraId="176ED90E"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9. Pantalla de trámites por completar.</w:t>
      </w:r>
      <w:r>
        <w:rPr>
          <w:rFonts w:ascii="Arial Narrow" w:eastAsia="Arial Narrow" w:hAnsi="Arial Narrow" w:cs="Arial Narrow"/>
          <w:sz w:val="22"/>
          <w:szCs w:val="22"/>
        </w:rPr>
        <w:t xml:space="preserve"> </w:t>
      </w:r>
    </w:p>
    <w:p w14:paraId="1289B0ED" w14:textId="77777777" w:rsidR="00100686" w:rsidRDefault="00100686">
      <w:pPr>
        <w:rPr>
          <w:rFonts w:ascii="Arial Narrow" w:eastAsia="Arial Narrow" w:hAnsi="Arial Narrow" w:cs="Arial Narrow"/>
          <w:b/>
          <w:sz w:val="22"/>
          <w:szCs w:val="22"/>
        </w:rPr>
      </w:pPr>
    </w:p>
    <w:p w14:paraId="47552879"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 xml:space="preserve">Seleccione el trámite que requiere pasar a la siguiente etapa, hacer clic en el botón </w:t>
      </w:r>
      <w:r>
        <w:rPr>
          <w:rFonts w:ascii="Arial Narrow" w:eastAsia="Arial Narrow" w:hAnsi="Arial Narrow" w:cs="Arial Narrow"/>
          <w:b/>
          <w:i/>
          <w:sz w:val="22"/>
          <w:szCs w:val="22"/>
        </w:rPr>
        <w:t>Remitir a la siguiente etapa</w:t>
      </w:r>
      <w:r>
        <w:rPr>
          <w:rFonts w:ascii="Arial Narrow" w:eastAsia="Arial Narrow" w:hAnsi="Arial Narrow" w:cs="Arial Narrow"/>
          <w:sz w:val="22"/>
          <w:szCs w:val="22"/>
        </w:rPr>
        <w:t xml:space="preserve"> como se observa en la imagen del recuadro bordeado de color rojo. </w:t>
      </w:r>
    </w:p>
    <w:p w14:paraId="28FE8286" w14:textId="77777777" w:rsidR="00100686" w:rsidRDefault="00100686">
      <w:pPr>
        <w:rPr>
          <w:rFonts w:ascii="Arial Narrow" w:eastAsia="Arial Narrow" w:hAnsi="Arial Narrow" w:cs="Arial Narrow"/>
          <w:sz w:val="22"/>
          <w:szCs w:val="22"/>
        </w:rPr>
      </w:pPr>
    </w:p>
    <w:p w14:paraId="46E21CFB"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0BEC7E5C" wp14:editId="0AB84992">
            <wp:extent cx="5974080" cy="1104900"/>
            <wp:effectExtent l="0" t="0" r="0" b="0"/>
            <wp:docPr id="19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6"/>
                    <a:srcRect l="885"/>
                    <a:stretch>
                      <a:fillRect/>
                    </a:stretch>
                  </pic:blipFill>
                  <pic:spPr>
                    <a:xfrm>
                      <a:off x="0" y="0"/>
                      <a:ext cx="5974080" cy="1104900"/>
                    </a:xfrm>
                    <a:prstGeom prst="rect">
                      <a:avLst/>
                    </a:prstGeom>
                    <a:ln/>
                  </pic:spPr>
                </pic:pic>
              </a:graphicData>
            </a:graphic>
          </wp:inline>
        </w:drawing>
      </w:r>
    </w:p>
    <w:p w14:paraId="6B7E9BE7"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10. Botón remitir a la siguiente etapa.</w:t>
      </w:r>
      <w:r>
        <w:rPr>
          <w:rFonts w:ascii="Arial Narrow" w:eastAsia="Arial Narrow" w:hAnsi="Arial Narrow" w:cs="Arial Narrow"/>
          <w:sz w:val="22"/>
          <w:szCs w:val="22"/>
        </w:rPr>
        <w:t xml:space="preserve"> </w:t>
      </w:r>
    </w:p>
    <w:p w14:paraId="732FDB22" w14:textId="77777777" w:rsidR="00100686" w:rsidRDefault="00100686">
      <w:pPr>
        <w:rPr>
          <w:rFonts w:ascii="Arial Narrow" w:eastAsia="Arial Narrow" w:hAnsi="Arial Narrow" w:cs="Arial Narrow"/>
          <w:sz w:val="22"/>
          <w:szCs w:val="22"/>
        </w:rPr>
      </w:pPr>
    </w:p>
    <w:p w14:paraId="0DF6AF0D"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con el trámite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en color rojo, </w:t>
      </w:r>
    </w:p>
    <w:p w14:paraId="4BA63766" w14:textId="77777777" w:rsidR="00100686" w:rsidRDefault="00100686">
      <w:pPr>
        <w:rPr>
          <w:rFonts w:ascii="Arial Narrow" w:eastAsia="Arial Narrow" w:hAnsi="Arial Narrow" w:cs="Arial Narrow"/>
          <w:sz w:val="22"/>
          <w:szCs w:val="22"/>
        </w:rPr>
      </w:pPr>
    </w:p>
    <w:p w14:paraId="42A82E4E"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AEB17B7" wp14:editId="07F9B1BC">
            <wp:extent cx="5943600" cy="1143000"/>
            <wp:effectExtent l="0" t="0" r="0" b="0"/>
            <wp:docPr id="18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7"/>
                    <a:srcRect/>
                    <a:stretch>
                      <a:fillRect/>
                    </a:stretch>
                  </pic:blipFill>
                  <pic:spPr>
                    <a:xfrm>
                      <a:off x="0" y="0"/>
                      <a:ext cx="5943600" cy="1143000"/>
                    </a:xfrm>
                    <a:prstGeom prst="rect">
                      <a:avLst/>
                    </a:prstGeom>
                    <a:ln/>
                  </pic:spPr>
                </pic:pic>
              </a:graphicData>
            </a:graphic>
          </wp:inline>
        </w:drawing>
      </w:r>
    </w:p>
    <w:p w14:paraId="49052F8A"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11. Botón completar información.</w:t>
      </w:r>
      <w:r>
        <w:rPr>
          <w:rFonts w:ascii="Arial Narrow" w:eastAsia="Arial Narrow" w:hAnsi="Arial Narrow" w:cs="Arial Narrow"/>
          <w:sz w:val="22"/>
          <w:szCs w:val="22"/>
        </w:rPr>
        <w:t xml:space="preserve"> </w:t>
      </w:r>
    </w:p>
    <w:p w14:paraId="66FDACBA" w14:textId="77777777" w:rsidR="00100686" w:rsidRDefault="00100686">
      <w:pPr>
        <w:rPr>
          <w:rFonts w:ascii="Arial Narrow" w:eastAsia="Arial Narrow" w:hAnsi="Arial Narrow" w:cs="Arial Narrow"/>
          <w:sz w:val="22"/>
          <w:szCs w:val="22"/>
        </w:rPr>
      </w:pPr>
    </w:p>
    <w:p w14:paraId="2CD8557B" w14:textId="77777777" w:rsidR="00100686" w:rsidRDefault="00100686">
      <w:pPr>
        <w:rPr>
          <w:rFonts w:ascii="Arial Narrow" w:eastAsia="Arial Narrow" w:hAnsi="Arial Narrow" w:cs="Arial Narrow"/>
          <w:sz w:val="22"/>
          <w:szCs w:val="22"/>
        </w:rPr>
      </w:pPr>
    </w:p>
    <w:p w14:paraId="0254177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el formulario de </w:t>
      </w:r>
      <w:r>
        <w:rPr>
          <w:rFonts w:ascii="Arial Narrow" w:eastAsia="Arial Narrow" w:hAnsi="Arial Narrow" w:cs="Arial Narrow"/>
          <w:b/>
          <w:i/>
          <w:sz w:val="22"/>
          <w:szCs w:val="22"/>
        </w:rPr>
        <w:t xml:space="preserve">Recepción de documentos-Información de la solicitud, </w:t>
      </w:r>
      <w:r>
        <w:rPr>
          <w:rFonts w:ascii="Arial Narrow" w:eastAsia="Arial Narrow" w:hAnsi="Arial Narrow" w:cs="Arial Narrow"/>
          <w:sz w:val="22"/>
          <w:szCs w:val="22"/>
        </w:rPr>
        <w:t>el cual permite completar la información de la solicitud, por lo cual se recomienda tener en cuenta las siguientes indicaciones para cada uno de los campos:</w:t>
      </w:r>
    </w:p>
    <w:p w14:paraId="6F150A84" w14:textId="77777777" w:rsidR="00100686" w:rsidRDefault="00100686">
      <w:pPr>
        <w:jc w:val="both"/>
        <w:rPr>
          <w:rFonts w:ascii="Arial Narrow" w:eastAsia="Arial Narrow" w:hAnsi="Arial Narrow" w:cs="Arial Narrow"/>
          <w:sz w:val="22"/>
          <w:szCs w:val="22"/>
        </w:rPr>
      </w:pPr>
    </w:p>
    <w:p w14:paraId="15416571" w14:textId="77777777" w:rsidR="00100686" w:rsidRDefault="00AB638B">
      <w:pPr>
        <w:numPr>
          <w:ilvl w:val="0"/>
          <w:numId w:val="2"/>
        </w:numPr>
        <w:pBdr>
          <w:top w:val="nil"/>
          <w:left w:val="nil"/>
          <w:bottom w:val="nil"/>
          <w:right w:val="nil"/>
          <w:between w:val="nil"/>
        </w:pBdr>
        <w:spacing w:before="120" w:after="120"/>
        <w:ind w:left="714" w:hanging="357"/>
        <w:jc w:val="both"/>
        <w:rPr>
          <w:b/>
          <w:color w:val="000000"/>
          <w:sz w:val="22"/>
          <w:szCs w:val="22"/>
        </w:rPr>
      </w:pPr>
      <w:r>
        <w:rPr>
          <w:rFonts w:ascii="Arial Narrow" w:eastAsia="Arial Narrow" w:hAnsi="Arial Narrow" w:cs="Arial Narrow"/>
          <w:b/>
          <w:color w:val="000000"/>
          <w:sz w:val="22"/>
          <w:szCs w:val="22"/>
        </w:rPr>
        <w:t xml:space="preserve">Número de Expediente: </w:t>
      </w:r>
      <w:r>
        <w:rPr>
          <w:rFonts w:ascii="Arial Narrow" w:eastAsia="Arial Narrow" w:hAnsi="Arial Narrow" w:cs="Arial Narrow"/>
          <w:color w:val="000000"/>
          <w:sz w:val="22"/>
          <w:szCs w:val="22"/>
        </w:rPr>
        <w:t xml:space="preserve">El consecutivo se dará de forma automática por el sistema, cuando se registra un trámite nuevo. </w:t>
      </w:r>
    </w:p>
    <w:p w14:paraId="08DD516F" w14:textId="77777777" w:rsidR="00100686" w:rsidRDefault="00AB638B">
      <w:pPr>
        <w:numPr>
          <w:ilvl w:val="0"/>
          <w:numId w:val="2"/>
        </w:numPr>
        <w:pBdr>
          <w:top w:val="nil"/>
          <w:left w:val="nil"/>
          <w:bottom w:val="nil"/>
          <w:right w:val="nil"/>
          <w:between w:val="nil"/>
        </w:pBdr>
        <w:spacing w:before="120" w:after="120"/>
        <w:ind w:left="714" w:hanging="357"/>
        <w:jc w:val="both"/>
        <w:rPr>
          <w:b/>
          <w:color w:val="000000"/>
          <w:sz w:val="22"/>
          <w:szCs w:val="22"/>
        </w:rPr>
      </w:pPr>
      <w:r>
        <w:rPr>
          <w:rFonts w:ascii="Arial Narrow" w:eastAsia="Arial Narrow" w:hAnsi="Arial Narrow" w:cs="Arial Narrow"/>
          <w:b/>
          <w:color w:val="000000"/>
          <w:sz w:val="22"/>
          <w:szCs w:val="22"/>
        </w:rPr>
        <w:t xml:space="preserve">Número Vital: </w:t>
      </w:r>
      <w:r>
        <w:rPr>
          <w:rFonts w:ascii="Arial Narrow" w:eastAsia="Arial Narrow" w:hAnsi="Arial Narrow" w:cs="Arial Narrow"/>
          <w:color w:val="000000"/>
          <w:sz w:val="22"/>
          <w:szCs w:val="22"/>
        </w:rPr>
        <w:t xml:space="preserve">Número de seguimiento de un trámite cuando este es adelantado por VITAL, actualmente no es un campo obligatorio de diligenciar. </w:t>
      </w:r>
    </w:p>
    <w:p w14:paraId="2D89B756" w14:textId="77777777" w:rsidR="00100686" w:rsidRDefault="00AB638B">
      <w:pPr>
        <w:numPr>
          <w:ilvl w:val="0"/>
          <w:numId w:val="2"/>
        </w:numPr>
        <w:pBdr>
          <w:top w:val="nil"/>
          <w:left w:val="nil"/>
          <w:bottom w:val="nil"/>
          <w:right w:val="nil"/>
          <w:between w:val="nil"/>
        </w:pBdr>
        <w:spacing w:before="120" w:after="120"/>
        <w:ind w:left="714" w:hanging="357"/>
        <w:jc w:val="both"/>
        <w:rPr>
          <w:b/>
          <w:color w:val="000000"/>
          <w:sz w:val="22"/>
          <w:szCs w:val="22"/>
        </w:rPr>
      </w:pPr>
      <w:r>
        <w:rPr>
          <w:rFonts w:ascii="Arial Narrow" w:eastAsia="Arial Narrow" w:hAnsi="Arial Narrow" w:cs="Arial Narrow"/>
          <w:b/>
          <w:color w:val="000000"/>
          <w:sz w:val="22"/>
          <w:szCs w:val="22"/>
        </w:rPr>
        <w:t xml:space="preserve">Descripción del trámite: </w:t>
      </w:r>
      <w:r>
        <w:rPr>
          <w:rFonts w:ascii="Arial Narrow" w:eastAsia="Arial Narrow" w:hAnsi="Arial Narrow" w:cs="Arial Narrow"/>
          <w:color w:val="000000"/>
          <w:sz w:val="22"/>
          <w:szCs w:val="22"/>
        </w:rPr>
        <w:t xml:space="preserve">Titulo del proyecto o descripción referida en el formulario de solicitud de trámite. </w:t>
      </w:r>
    </w:p>
    <w:p w14:paraId="174B37EF" w14:textId="77777777" w:rsidR="00100686" w:rsidRDefault="00AB638B">
      <w:pPr>
        <w:numPr>
          <w:ilvl w:val="0"/>
          <w:numId w:val="2"/>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Dirección territorial:</w:t>
      </w:r>
      <w:r>
        <w:rPr>
          <w:rFonts w:ascii="Arial Narrow" w:eastAsia="Arial Narrow" w:hAnsi="Arial Narrow" w:cs="Arial Narrow"/>
          <w:color w:val="000000"/>
          <w:sz w:val="22"/>
          <w:szCs w:val="22"/>
        </w:rPr>
        <w:t xml:space="preserve"> Seleccione en la lista desplegable una o varias territoriales según corresponda. </w:t>
      </w:r>
    </w:p>
    <w:p w14:paraId="3BAD8F8F" w14:textId="77777777" w:rsidR="00100686" w:rsidRDefault="00AB638B">
      <w:pPr>
        <w:numPr>
          <w:ilvl w:val="0"/>
          <w:numId w:val="2"/>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Área Protegida:</w:t>
      </w:r>
      <w:r>
        <w:rPr>
          <w:rFonts w:ascii="Arial Narrow" w:eastAsia="Arial Narrow" w:hAnsi="Arial Narrow" w:cs="Arial Narrow"/>
          <w:color w:val="000000"/>
          <w:sz w:val="22"/>
          <w:szCs w:val="22"/>
        </w:rPr>
        <w:t xml:space="preserve"> Seleccione en la lista desplegable una o varias áreas protegidas según corresponda. </w:t>
      </w:r>
    </w:p>
    <w:p w14:paraId="0C694296" w14:textId="77777777" w:rsidR="00100686" w:rsidRDefault="00AB638B">
      <w:pPr>
        <w:numPr>
          <w:ilvl w:val="0"/>
          <w:numId w:val="2"/>
        </w:numPr>
        <w:pBdr>
          <w:top w:val="nil"/>
          <w:left w:val="nil"/>
          <w:bottom w:val="nil"/>
          <w:right w:val="nil"/>
          <w:between w:val="nil"/>
        </w:pBdr>
        <w:spacing w:before="120" w:after="120"/>
        <w:ind w:left="714" w:hanging="357"/>
        <w:jc w:val="both"/>
        <w:rPr>
          <w:b/>
          <w:color w:val="000000"/>
          <w:sz w:val="22"/>
          <w:szCs w:val="22"/>
        </w:rPr>
      </w:pPr>
      <w:r>
        <w:rPr>
          <w:rFonts w:ascii="Arial Narrow" w:eastAsia="Arial Narrow" w:hAnsi="Arial Narrow" w:cs="Arial Narrow"/>
          <w:b/>
          <w:color w:val="000000"/>
          <w:sz w:val="22"/>
          <w:szCs w:val="22"/>
        </w:rPr>
        <w:t xml:space="preserve">Número de consignación: </w:t>
      </w:r>
      <w:r>
        <w:rPr>
          <w:rFonts w:ascii="Arial Narrow" w:eastAsia="Arial Narrow" w:hAnsi="Arial Narrow" w:cs="Arial Narrow"/>
          <w:color w:val="000000"/>
          <w:sz w:val="22"/>
          <w:szCs w:val="22"/>
        </w:rPr>
        <w:t xml:space="preserve">Número del comprobante de consignación bancario cuando se realiza la consignación del trámite. </w:t>
      </w:r>
    </w:p>
    <w:p w14:paraId="3D2C1B9B" w14:textId="77777777" w:rsidR="00100686" w:rsidRDefault="00AB638B">
      <w:pPr>
        <w:numPr>
          <w:ilvl w:val="0"/>
          <w:numId w:val="2"/>
        </w:numPr>
        <w:pBdr>
          <w:top w:val="nil"/>
          <w:left w:val="nil"/>
          <w:bottom w:val="nil"/>
          <w:right w:val="nil"/>
          <w:between w:val="nil"/>
        </w:pBdr>
        <w:spacing w:before="120" w:after="120"/>
        <w:ind w:left="714" w:hanging="357"/>
        <w:jc w:val="both"/>
        <w:rPr>
          <w:b/>
          <w:color w:val="000000"/>
          <w:sz w:val="22"/>
          <w:szCs w:val="22"/>
        </w:rPr>
      </w:pPr>
      <w:r>
        <w:rPr>
          <w:rFonts w:ascii="Arial Narrow" w:eastAsia="Arial Narrow" w:hAnsi="Arial Narrow" w:cs="Arial Narrow"/>
          <w:b/>
          <w:color w:val="000000"/>
          <w:sz w:val="22"/>
          <w:szCs w:val="22"/>
        </w:rPr>
        <w:t xml:space="preserve">Valor de consignación: </w:t>
      </w:r>
      <w:r>
        <w:rPr>
          <w:rFonts w:ascii="Arial Narrow" w:eastAsia="Arial Narrow" w:hAnsi="Arial Narrow" w:cs="Arial Narrow"/>
          <w:color w:val="000000"/>
          <w:sz w:val="22"/>
          <w:szCs w:val="22"/>
        </w:rPr>
        <w:t>Valor consignado de acuerdo a las indicaciones entregadas por PNNC.</w:t>
      </w:r>
    </w:p>
    <w:p w14:paraId="602BDC1A" w14:textId="77777777" w:rsidR="00100686" w:rsidRDefault="00AB638B">
      <w:pPr>
        <w:numPr>
          <w:ilvl w:val="0"/>
          <w:numId w:val="2"/>
        </w:numPr>
        <w:pBdr>
          <w:top w:val="nil"/>
          <w:left w:val="nil"/>
          <w:bottom w:val="nil"/>
          <w:right w:val="nil"/>
          <w:between w:val="nil"/>
        </w:pBdr>
        <w:spacing w:before="120" w:after="120"/>
        <w:ind w:left="714" w:hanging="357"/>
        <w:jc w:val="both"/>
        <w:rPr>
          <w:b/>
          <w:color w:val="000000"/>
          <w:sz w:val="22"/>
          <w:szCs w:val="22"/>
        </w:rPr>
      </w:pPr>
      <w:r>
        <w:rPr>
          <w:rFonts w:ascii="Arial Narrow" w:eastAsia="Arial Narrow" w:hAnsi="Arial Narrow" w:cs="Arial Narrow"/>
          <w:b/>
          <w:color w:val="000000"/>
          <w:sz w:val="22"/>
          <w:szCs w:val="22"/>
        </w:rPr>
        <w:t xml:space="preserve">Fecha de consignación: </w:t>
      </w:r>
      <w:r>
        <w:rPr>
          <w:rFonts w:ascii="Arial Narrow" w:eastAsia="Arial Narrow" w:hAnsi="Arial Narrow" w:cs="Arial Narrow"/>
          <w:color w:val="000000"/>
          <w:sz w:val="22"/>
          <w:szCs w:val="22"/>
        </w:rPr>
        <w:t xml:space="preserve">Fecha en que se realiza la consignación en la entidad bancaria. </w:t>
      </w:r>
    </w:p>
    <w:p w14:paraId="0DA7C6A3" w14:textId="77777777" w:rsidR="00100686" w:rsidRDefault="00AB638B">
      <w:pPr>
        <w:numPr>
          <w:ilvl w:val="0"/>
          <w:numId w:val="2"/>
        </w:numPr>
        <w:pBdr>
          <w:top w:val="nil"/>
          <w:left w:val="nil"/>
          <w:bottom w:val="nil"/>
          <w:right w:val="nil"/>
          <w:between w:val="nil"/>
        </w:pBdr>
        <w:spacing w:before="120" w:after="120"/>
        <w:ind w:left="714" w:hanging="357"/>
        <w:jc w:val="both"/>
        <w:rPr>
          <w:b/>
          <w:color w:val="000000"/>
          <w:sz w:val="22"/>
          <w:szCs w:val="22"/>
        </w:rPr>
      </w:pPr>
      <w:r>
        <w:rPr>
          <w:rFonts w:ascii="Arial Narrow" w:eastAsia="Arial Narrow" w:hAnsi="Arial Narrow" w:cs="Arial Narrow"/>
          <w:b/>
          <w:color w:val="000000"/>
          <w:sz w:val="22"/>
          <w:szCs w:val="22"/>
        </w:rPr>
        <w:t xml:space="preserve">Fecha de ingreso oficina atención al usuario: </w:t>
      </w:r>
      <w:r>
        <w:rPr>
          <w:rFonts w:ascii="Arial Narrow" w:eastAsia="Arial Narrow" w:hAnsi="Arial Narrow" w:cs="Arial Narrow"/>
          <w:color w:val="000000"/>
          <w:sz w:val="22"/>
          <w:szCs w:val="22"/>
        </w:rPr>
        <w:t xml:space="preserve">Fecha en que se radica el trámite. </w:t>
      </w:r>
    </w:p>
    <w:p w14:paraId="787C11FC" w14:textId="77777777" w:rsidR="00100686" w:rsidRDefault="00AB638B">
      <w:pPr>
        <w:numPr>
          <w:ilvl w:val="0"/>
          <w:numId w:val="2"/>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¿La solicitud cuenta con todos los requisitos documentales?:</w:t>
      </w:r>
      <w:r>
        <w:rPr>
          <w:rFonts w:ascii="Arial Narrow" w:eastAsia="Arial Narrow" w:hAnsi="Arial Narrow" w:cs="Arial Narrow"/>
          <w:color w:val="000000"/>
          <w:sz w:val="22"/>
          <w:szCs w:val="22"/>
        </w:rPr>
        <w:t xml:space="preserve"> Seleccione el cuadro de chequeo de la pregunta.</w:t>
      </w:r>
    </w:p>
    <w:p w14:paraId="4ACAE848" w14:textId="77777777" w:rsidR="00100686" w:rsidRDefault="00100686">
      <w:pPr>
        <w:jc w:val="both"/>
        <w:rPr>
          <w:rFonts w:ascii="Arial Narrow" w:eastAsia="Arial Narrow" w:hAnsi="Arial Narrow" w:cs="Arial Narrow"/>
          <w:sz w:val="22"/>
          <w:szCs w:val="22"/>
        </w:rPr>
      </w:pPr>
    </w:p>
    <w:p w14:paraId="653DF62F"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Al finalizar el diligenciamiento de cada uno de los campos, hacer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de color rojo. </w:t>
      </w:r>
    </w:p>
    <w:p w14:paraId="151A55B9" w14:textId="77777777" w:rsidR="00100686" w:rsidRDefault="00100686">
      <w:pPr>
        <w:jc w:val="both"/>
        <w:rPr>
          <w:rFonts w:ascii="Arial Narrow" w:eastAsia="Arial Narrow" w:hAnsi="Arial Narrow" w:cs="Arial Narrow"/>
          <w:sz w:val="22"/>
          <w:szCs w:val="22"/>
        </w:rPr>
      </w:pPr>
    </w:p>
    <w:p w14:paraId="2E575C3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1241C24" wp14:editId="31585650">
            <wp:extent cx="5974080" cy="3398520"/>
            <wp:effectExtent l="0" t="0" r="0" b="0"/>
            <wp:docPr id="19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8"/>
                    <a:srcRect/>
                    <a:stretch>
                      <a:fillRect/>
                    </a:stretch>
                  </pic:blipFill>
                  <pic:spPr>
                    <a:xfrm>
                      <a:off x="0" y="0"/>
                      <a:ext cx="5974080" cy="3398520"/>
                    </a:xfrm>
                    <a:prstGeom prst="rect">
                      <a:avLst/>
                    </a:prstGeom>
                    <a:ln/>
                  </pic:spPr>
                </pic:pic>
              </a:graphicData>
            </a:graphic>
          </wp:inline>
        </w:drawing>
      </w:r>
    </w:p>
    <w:p w14:paraId="6879AB28"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12. Formulario recepción de documentos.</w:t>
      </w:r>
      <w:r>
        <w:rPr>
          <w:rFonts w:ascii="Arial Narrow" w:eastAsia="Arial Narrow" w:hAnsi="Arial Narrow" w:cs="Arial Narrow"/>
          <w:sz w:val="22"/>
          <w:szCs w:val="22"/>
        </w:rPr>
        <w:t xml:space="preserve"> </w:t>
      </w:r>
    </w:p>
    <w:p w14:paraId="1EA7FD11" w14:textId="77777777" w:rsidR="00100686" w:rsidRDefault="00100686">
      <w:pPr>
        <w:rPr>
          <w:rFonts w:ascii="Arial Narrow" w:eastAsia="Arial Narrow" w:hAnsi="Arial Narrow" w:cs="Arial Narrow"/>
          <w:sz w:val="22"/>
          <w:szCs w:val="22"/>
        </w:rPr>
      </w:pPr>
    </w:p>
    <w:p w14:paraId="2DA43F5B" w14:textId="77777777" w:rsidR="00100686" w:rsidRDefault="00100686">
      <w:pPr>
        <w:rPr>
          <w:rFonts w:ascii="Arial Narrow" w:eastAsia="Arial Narrow" w:hAnsi="Arial Narrow" w:cs="Arial Narrow"/>
          <w:sz w:val="22"/>
          <w:szCs w:val="22"/>
        </w:rPr>
      </w:pPr>
    </w:p>
    <w:p w14:paraId="111F5928"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Al finalizar el cargue de información y guardar el formulario, se despliega en la pantalla la siguiente información como se observa en la imagen.</w:t>
      </w:r>
    </w:p>
    <w:p w14:paraId="7AAC17DD" w14:textId="77777777" w:rsidR="00100686" w:rsidRDefault="00100686">
      <w:pPr>
        <w:rPr>
          <w:rFonts w:ascii="Arial Narrow" w:eastAsia="Arial Narrow" w:hAnsi="Arial Narrow" w:cs="Arial Narrow"/>
          <w:sz w:val="22"/>
          <w:szCs w:val="22"/>
        </w:rPr>
      </w:pPr>
    </w:p>
    <w:p w14:paraId="371C6C4D" w14:textId="77777777" w:rsidR="00100686" w:rsidRDefault="00100686">
      <w:pPr>
        <w:rPr>
          <w:rFonts w:ascii="Arial Narrow" w:eastAsia="Arial Narrow" w:hAnsi="Arial Narrow" w:cs="Arial Narrow"/>
          <w:sz w:val="22"/>
          <w:szCs w:val="22"/>
        </w:rPr>
      </w:pPr>
    </w:p>
    <w:p w14:paraId="587398EB"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4F40E9C" wp14:editId="41E13E74">
            <wp:extent cx="5966460" cy="2072640"/>
            <wp:effectExtent l="0" t="0" r="0" b="0"/>
            <wp:docPr id="19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9"/>
                    <a:srcRect/>
                    <a:stretch>
                      <a:fillRect/>
                    </a:stretch>
                  </pic:blipFill>
                  <pic:spPr>
                    <a:xfrm>
                      <a:off x="0" y="0"/>
                      <a:ext cx="5966460" cy="2072640"/>
                    </a:xfrm>
                    <a:prstGeom prst="rect">
                      <a:avLst/>
                    </a:prstGeom>
                    <a:ln/>
                  </pic:spPr>
                </pic:pic>
              </a:graphicData>
            </a:graphic>
          </wp:inline>
        </w:drawing>
      </w:r>
    </w:p>
    <w:p w14:paraId="65BE4C21" w14:textId="77777777" w:rsidR="00100686" w:rsidRDefault="00AB638B">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Imagen 13. Información de la solicitud.</w:t>
      </w:r>
    </w:p>
    <w:p w14:paraId="507B893F" w14:textId="77777777" w:rsidR="00100686" w:rsidRDefault="00100686">
      <w:pPr>
        <w:jc w:val="center"/>
        <w:rPr>
          <w:rFonts w:ascii="Arial Narrow" w:eastAsia="Arial Narrow" w:hAnsi="Arial Narrow" w:cs="Arial Narrow"/>
          <w:sz w:val="22"/>
          <w:szCs w:val="22"/>
        </w:rPr>
      </w:pPr>
    </w:p>
    <w:p w14:paraId="2E4D0802"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Esta etapa permite remitir el trámite al responsable, para continuar hacer clic en el botón </w:t>
      </w:r>
      <w:r>
        <w:rPr>
          <w:rFonts w:ascii="Arial Narrow" w:eastAsia="Arial Narrow" w:hAnsi="Arial Narrow" w:cs="Arial Narrow"/>
          <w:b/>
          <w:i/>
          <w:sz w:val="22"/>
          <w:szCs w:val="22"/>
        </w:rPr>
        <w:t>Remitir a la siguiente etapa</w:t>
      </w:r>
      <w:r>
        <w:rPr>
          <w:rFonts w:ascii="Arial Narrow" w:eastAsia="Arial Narrow" w:hAnsi="Arial Narrow" w:cs="Arial Narrow"/>
          <w:sz w:val="22"/>
          <w:szCs w:val="22"/>
        </w:rPr>
        <w:t xml:space="preserve"> como se observa en el recuadro bordeado de color rojo. </w:t>
      </w:r>
    </w:p>
    <w:p w14:paraId="5C391190" w14:textId="77777777" w:rsidR="00100686" w:rsidRDefault="00100686"/>
    <w:p w14:paraId="14639D2D"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925C26D" wp14:editId="38A0CB15">
            <wp:extent cx="5971540" cy="1170940"/>
            <wp:effectExtent l="0" t="0" r="0" b="0"/>
            <wp:docPr id="19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0"/>
                    <a:srcRect/>
                    <a:stretch>
                      <a:fillRect/>
                    </a:stretch>
                  </pic:blipFill>
                  <pic:spPr>
                    <a:xfrm>
                      <a:off x="0" y="0"/>
                      <a:ext cx="5971540" cy="1170940"/>
                    </a:xfrm>
                    <a:prstGeom prst="rect">
                      <a:avLst/>
                    </a:prstGeom>
                    <a:ln/>
                  </pic:spPr>
                </pic:pic>
              </a:graphicData>
            </a:graphic>
          </wp:inline>
        </w:drawing>
      </w:r>
    </w:p>
    <w:p w14:paraId="4C919559"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14. Botón remitir a la siguiente etapa.</w:t>
      </w:r>
    </w:p>
    <w:p w14:paraId="081B548C" w14:textId="77777777" w:rsidR="00100686" w:rsidRDefault="00100686">
      <w:pPr>
        <w:rPr>
          <w:rFonts w:ascii="Arial Narrow" w:eastAsia="Arial Narrow" w:hAnsi="Arial Narrow" w:cs="Arial Narrow"/>
          <w:sz w:val="22"/>
          <w:szCs w:val="22"/>
        </w:rPr>
      </w:pPr>
    </w:p>
    <w:p w14:paraId="1B8730D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el mensaje no podrá modificarse los datos diligenciados y se asignará a un responsable, hacer clic en el botón </w:t>
      </w:r>
      <w:r>
        <w:rPr>
          <w:rFonts w:ascii="Arial Narrow" w:eastAsia="Arial Narrow" w:hAnsi="Arial Narrow" w:cs="Arial Narrow"/>
          <w:b/>
          <w:i/>
          <w:sz w:val="22"/>
          <w:szCs w:val="22"/>
        </w:rPr>
        <w:t>Aceptar</w:t>
      </w:r>
      <w:r>
        <w:rPr>
          <w:rFonts w:ascii="Arial Narrow" w:eastAsia="Arial Narrow" w:hAnsi="Arial Narrow" w:cs="Arial Narrow"/>
          <w:sz w:val="22"/>
          <w:szCs w:val="22"/>
        </w:rPr>
        <w:t xml:space="preserve"> como se observa en el recuadro bordeado de color rojo. </w:t>
      </w:r>
    </w:p>
    <w:p w14:paraId="2C696181" w14:textId="77777777" w:rsidR="00100686" w:rsidRDefault="00100686">
      <w:pPr>
        <w:rPr>
          <w:rFonts w:ascii="Arial Narrow" w:eastAsia="Arial Narrow" w:hAnsi="Arial Narrow" w:cs="Arial Narrow"/>
          <w:sz w:val="22"/>
          <w:szCs w:val="22"/>
        </w:rPr>
      </w:pPr>
    </w:p>
    <w:p w14:paraId="61CE4A95" w14:textId="77777777" w:rsidR="00100686" w:rsidRDefault="00100686">
      <w:pPr>
        <w:rPr>
          <w:rFonts w:ascii="Arial Narrow" w:eastAsia="Arial Narrow" w:hAnsi="Arial Narrow" w:cs="Arial Narrow"/>
          <w:sz w:val="22"/>
          <w:szCs w:val="22"/>
        </w:rPr>
      </w:pPr>
    </w:p>
    <w:p w14:paraId="4210233A"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B9BA54C" wp14:editId="6D20FEB7">
            <wp:extent cx="3395345" cy="1160145"/>
            <wp:effectExtent l="0" t="0" r="0" b="0"/>
            <wp:docPr id="19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1"/>
                    <a:srcRect/>
                    <a:stretch>
                      <a:fillRect/>
                    </a:stretch>
                  </pic:blipFill>
                  <pic:spPr>
                    <a:xfrm>
                      <a:off x="0" y="0"/>
                      <a:ext cx="3395345" cy="1160145"/>
                    </a:xfrm>
                    <a:prstGeom prst="rect">
                      <a:avLst/>
                    </a:prstGeom>
                    <a:ln/>
                  </pic:spPr>
                </pic:pic>
              </a:graphicData>
            </a:graphic>
          </wp:inline>
        </w:drawing>
      </w:r>
    </w:p>
    <w:p w14:paraId="00242D88"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15. Mensaje de confirmación.</w:t>
      </w:r>
    </w:p>
    <w:p w14:paraId="06F37C7F" w14:textId="77777777" w:rsidR="00100686" w:rsidRDefault="00100686">
      <w:pPr>
        <w:rPr>
          <w:rFonts w:ascii="Arial Narrow" w:eastAsia="Arial Narrow" w:hAnsi="Arial Narrow" w:cs="Arial Narrow"/>
          <w:sz w:val="22"/>
          <w:szCs w:val="22"/>
        </w:rPr>
      </w:pPr>
    </w:p>
    <w:p w14:paraId="45FBCF8E" w14:textId="77777777" w:rsidR="00100686" w:rsidRDefault="00AB638B">
      <w:pPr>
        <w:pStyle w:val="Ttulo3"/>
        <w:rPr>
          <w:rFonts w:ascii="Arial Narrow" w:eastAsia="Arial Narrow" w:hAnsi="Arial Narrow" w:cs="Arial Narrow"/>
          <w:sz w:val="22"/>
          <w:szCs w:val="22"/>
        </w:rPr>
      </w:pPr>
      <w:bookmarkStart w:id="14" w:name="_heading=h.35nkun2" w:colFirst="0" w:colLast="0"/>
      <w:bookmarkEnd w:id="14"/>
      <w:r>
        <w:rPr>
          <w:rFonts w:ascii="Arial Narrow" w:eastAsia="Arial Narrow" w:hAnsi="Arial Narrow" w:cs="Arial Narrow"/>
          <w:sz w:val="22"/>
          <w:szCs w:val="22"/>
        </w:rPr>
        <w:t>5.3.2. PERFIL EXPEDIENTE – DOCUMENTAL</w:t>
      </w:r>
    </w:p>
    <w:p w14:paraId="68566460"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Este perfil está compuesto por dos roles en el aplicativo Expediente y Documental los cuales intervienen en el trámite en dos tiempos diferentes de la siguiente forma: </w:t>
      </w:r>
    </w:p>
    <w:p w14:paraId="555593B6" w14:textId="77777777" w:rsidR="00100686" w:rsidRDefault="00100686">
      <w:pPr>
        <w:rPr>
          <w:rFonts w:ascii="Arial Narrow" w:eastAsia="Arial Narrow" w:hAnsi="Arial Narrow" w:cs="Arial Narrow"/>
          <w:sz w:val="22"/>
          <w:szCs w:val="22"/>
        </w:rPr>
      </w:pPr>
    </w:p>
    <w:p w14:paraId="4F1088FB" w14:textId="77777777" w:rsidR="00100686" w:rsidRDefault="00AB638B">
      <w:pPr>
        <w:numPr>
          <w:ilvl w:val="0"/>
          <w:numId w:val="9"/>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color w:val="000000"/>
          <w:sz w:val="22"/>
          <w:szCs w:val="22"/>
        </w:rPr>
        <w:t xml:space="preserve">Registro del expediente cuando ingresa un nuevo trámite a la Entidad. </w:t>
      </w:r>
    </w:p>
    <w:p w14:paraId="4863D32F" w14:textId="77777777" w:rsidR="00100686" w:rsidRDefault="00AB638B">
      <w:pPr>
        <w:numPr>
          <w:ilvl w:val="0"/>
          <w:numId w:val="9"/>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color w:val="000000"/>
          <w:sz w:val="22"/>
          <w:szCs w:val="22"/>
        </w:rPr>
        <w:t xml:space="preserve">Finaliza el trámite y se debe archivar el expediente </w:t>
      </w:r>
    </w:p>
    <w:p w14:paraId="38A98F49" w14:textId="77777777" w:rsidR="00100686" w:rsidRDefault="00100686"/>
    <w:p w14:paraId="5BEABBDC" w14:textId="77777777" w:rsidR="00100686" w:rsidRDefault="00AB638B">
      <w:pPr>
        <w:numPr>
          <w:ilvl w:val="0"/>
          <w:numId w:val="7"/>
        </w:numPr>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REGISTRO DE EXPEDIENTE</w:t>
      </w:r>
    </w:p>
    <w:p w14:paraId="5735C6AE" w14:textId="77777777" w:rsidR="00100686" w:rsidRDefault="00100686"/>
    <w:p w14:paraId="4513E04C"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esta etapa el </w:t>
      </w:r>
      <w:r>
        <w:rPr>
          <w:rFonts w:ascii="Arial Narrow" w:eastAsia="Arial Narrow" w:hAnsi="Arial Narrow" w:cs="Arial Narrow"/>
          <w:b/>
          <w:sz w:val="22"/>
          <w:szCs w:val="22"/>
        </w:rPr>
        <w:t>Perfil del Expediente</w:t>
      </w:r>
      <w:r>
        <w:rPr>
          <w:rFonts w:ascii="Arial Narrow" w:eastAsia="Arial Narrow" w:hAnsi="Arial Narrow" w:cs="Arial Narrow"/>
          <w:sz w:val="22"/>
          <w:szCs w:val="22"/>
        </w:rPr>
        <w:t xml:space="preserve"> se adelanta el registro del expediente virtual (ORFEO) del trámite recibido y se registra la información de la fecha de recepción y reparto de los expedientes en la bandeja de </w:t>
      </w:r>
      <w:r>
        <w:rPr>
          <w:rFonts w:ascii="Arial Narrow" w:eastAsia="Arial Narrow" w:hAnsi="Arial Narrow" w:cs="Arial Narrow"/>
          <w:b/>
          <w:sz w:val="22"/>
          <w:szCs w:val="22"/>
        </w:rPr>
        <w:t>“Trámites por completar”</w:t>
      </w:r>
      <w:r>
        <w:rPr>
          <w:rFonts w:ascii="Arial Narrow" w:eastAsia="Arial Narrow" w:hAnsi="Arial Narrow" w:cs="Arial Narrow"/>
          <w:sz w:val="22"/>
          <w:szCs w:val="22"/>
        </w:rPr>
        <w:t xml:space="preserve">, en el aplicativo “Sistemas de Información de Trámites Ambientales, de acuerdo a lo anterior hacer clic en el botón </w:t>
      </w:r>
      <w:r>
        <w:rPr>
          <w:rFonts w:ascii="Arial Narrow" w:eastAsia="Arial Narrow" w:hAnsi="Arial Narrow" w:cs="Arial Narrow"/>
          <w:b/>
          <w:i/>
          <w:sz w:val="22"/>
          <w:szCs w:val="22"/>
        </w:rPr>
        <w:t xml:space="preserve">Completar información </w:t>
      </w:r>
      <w:r>
        <w:rPr>
          <w:rFonts w:ascii="Arial Narrow" w:eastAsia="Arial Narrow" w:hAnsi="Arial Narrow" w:cs="Arial Narrow"/>
          <w:sz w:val="22"/>
          <w:szCs w:val="22"/>
        </w:rPr>
        <w:t xml:space="preserve">como se observa en el recuadro bordeado en rojo. </w:t>
      </w:r>
    </w:p>
    <w:p w14:paraId="26908A58" w14:textId="77777777" w:rsidR="00100686" w:rsidRDefault="00100686">
      <w:pPr>
        <w:jc w:val="both"/>
        <w:rPr>
          <w:rFonts w:ascii="Arial Narrow" w:eastAsia="Arial Narrow" w:hAnsi="Arial Narrow" w:cs="Arial Narrow"/>
          <w:sz w:val="22"/>
          <w:szCs w:val="22"/>
        </w:rPr>
      </w:pPr>
    </w:p>
    <w:p w14:paraId="1218176E" w14:textId="77777777" w:rsidR="00100686" w:rsidRDefault="00100686">
      <w:pPr>
        <w:rPr>
          <w:rFonts w:ascii="Arial Narrow" w:eastAsia="Arial Narrow" w:hAnsi="Arial Narrow" w:cs="Arial Narrow"/>
          <w:sz w:val="22"/>
          <w:szCs w:val="22"/>
        </w:rPr>
      </w:pPr>
    </w:p>
    <w:p w14:paraId="4147990C" w14:textId="77777777" w:rsidR="00100686" w:rsidRDefault="00100686">
      <w:pPr>
        <w:rPr>
          <w:rFonts w:ascii="Arial Narrow" w:eastAsia="Arial Narrow" w:hAnsi="Arial Narrow" w:cs="Arial Narrow"/>
          <w:sz w:val="22"/>
          <w:szCs w:val="22"/>
        </w:rPr>
      </w:pPr>
    </w:p>
    <w:p w14:paraId="72C74323"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5D8B5D5" wp14:editId="05C46FE5">
            <wp:extent cx="5974080" cy="922020"/>
            <wp:effectExtent l="0" t="0" r="0" b="0"/>
            <wp:docPr id="19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2"/>
                    <a:srcRect/>
                    <a:stretch>
                      <a:fillRect/>
                    </a:stretch>
                  </pic:blipFill>
                  <pic:spPr>
                    <a:xfrm>
                      <a:off x="0" y="0"/>
                      <a:ext cx="5974080" cy="922020"/>
                    </a:xfrm>
                    <a:prstGeom prst="rect">
                      <a:avLst/>
                    </a:prstGeom>
                    <a:ln/>
                  </pic:spPr>
                </pic:pic>
              </a:graphicData>
            </a:graphic>
          </wp:inline>
        </w:drawing>
      </w:r>
    </w:p>
    <w:p w14:paraId="6167977D"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16. Botón completar información.</w:t>
      </w:r>
    </w:p>
    <w:p w14:paraId="5E2B8753" w14:textId="77777777" w:rsidR="00100686" w:rsidRDefault="00100686">
      <w:pPr>
        <w:jc w:val="both"/>
        <w:rPr>
          <w:rFonts w:ascii="Arial Narrow" w:eastAsia="Arial Narrow" w:hAnsi="Arial Narrow" w:cs="Arial Narrow"/>
          <w:sz w:val="22"/>
          <w:szCs w:val="22"/>
        </w:rPr>
      </w:pPr>
    </w:p>
    <w:p w14:paraId="46F3711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Adicionalmente en este capítulo se describe el </w:t>
      </w:r>
      <w:r>
        <w:rPr>
          <w:rFonts w:ascii="Arial Narrow" w:eastAsia="Arial Narrow" w:hAnsi="Arial Narrow" w:cs="Arial Narrow"/>
          <w:b/>
          <w:sz w:val="22"/>
          <w:szCs w:val="22"/>
        </w:rPr>
        <w:t>Perfil Documental</w:t>
      </w:r>
      <w:r>
        <w:rPr>
          <w:rFonts w:ascii="Arial Narrow" w:eastAsia="Arial Narrow" w:hAnsi="Arial Narrow" w:cs="Arial Narrow"/>
          <w:sz w:val="22"/>
          <w:szCs w:val="22"/>
        </w:rPr>
        <w:t>, con el cual el usuario interno puede adelantar la captura de información relacionada con el archivo definitivo de un expediente, una vez finalizado el trámite correspondiente.</w:t>
      </w:r>
    </w:p>
    <w:p w14:paraId="04465574" w14:textId="77777777" w:rsidR="00100686" w:rsidRDefault="00100686">
      <w:pPr>
        <w:rPr>
          <w:rFonts w:ascii="Arial Narrow" w:eastAsia="Arial Narrow" w:hAnsi="Arial Narrow" w:cs="Arial Narrow"/>
          <w:sz w:val="22"/>
          <w:szCs w:val="22"/>
        </w:rPr>
      </w:pPr>
    </w:p>
    <w:p w14:paraId="1948EB4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el formulario para el Perfil Documental el cual le permite ingresar la información del reparto del expediente, al finalizar hacer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en color rojo. </w:t>
      </w:r>
    </w:p>
    <w:p w14:paraId="1D77D09A" w14:textId="77777777" w:rsidR="00100686" w:rsidRDefault="00100686">
      <w:pPr>
        <w:rPr>
          <w:rFonts w:ascii="Arial Narrow" w:eastAsia="Arial Narrow" w:hAnsi="Arial Narrow" w:cs="Arial Narrow"/>
          <w:sz w:val="22"/>
          <w:szCs w:val="22"/>
        </w:rPr>
      </w:pPr>
    </w:p>
    <w:p w14:paraId="188A5F71"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C054A8E" wp14:editId="520A036D">
            <wp:extent cx="5943600" cy="3048000"/>
            <wp:effectExtent l="0" t="0" r="0" b="0"/>
            <wp:docPr id="19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3"/>
                    <a:srcRect/>
                    <a:stretch>
                      <a:fillRect/>
                    </a:stretch>
                  </pic:blipFill>
                  <pic:spPr>
                    <a:xfrm>
                      <a:off x="0" y="0"/>
                      <a:ext cx="5943600" cy="3048000"/>
                    </a:xfrm>
                    <a:prstGeom prst="rect">
                      <a:avLst/>
                    </a:prstGeom>
                    <a:ln/>
                  </pic:spPr>
                </pic:pic>
              </a:graphicData>
            </a:graphic>
          </wp:inline>
        </w:drawing>
      </w:r>
    </w:p>
    <w:p w14:paraId="0F7C2E12"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17. Formulario perfil documental.</w:t>
      </w:r>
    </w:p>
    <w:p w14:paraId="2A002EF9" w14:textId="77777777" w:rsidR="00100686" w:rsidRDefault="00100686">
      <w:pPr>
        <w:rPr>
          <w:rFonts w:ascii="Arial Narrow" w:eastAsia="Arial Narrow" w:hAnsi="Arial Narrow" w:cs="Arial Narrow"/>
          <w:sz w:val="22"/>
          <w:szCs w:val="22"/>
        </w:rPr>
      </w:pPr>
    </w:p>
    <w:p w14:paraId="6416D667"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imagen.</w:t>
      </w:r>
    </w:p>
    <w:p w14:paraId="5B2C265A" w14:textId="77777777" w:rsidR="00100686" w:rsidRDefault="00100686">
      <w:pPr>
        <w:rPr>
          <w:rFonts w:ascii="Arial Narrow" w:eastAsia="Arial Narrow" w:hAnsi="Arial Narrow" w:cs="Arial Narrow"/>
          <w:sz w:val="22"/>
          <w:szCs w:val="22"/>
        </w:rPr>
      </w:pPr>
    </w:p>
    <w:p w14:paraId="47C82AFA"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65323E44" wp14:editId="538BB674">
            <wp:extent cx="5974080" cy="1645920"/>
            <wp:effectExtent l="0" t="0" r="0" b="0"/>
            <wp:docPr id="198"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4"/>
                    <a:srcRect/>
                    <a:stretch>
                      <a:fillRect/>
                    </a:stretch>
                  </pic:blipFill>
                  <pic:spPr>
                    <a:xfrm>
                      <a:off x="0" y="0"/>
                      <a:ext cx="5974080" cy="1645920"/>
                    </a:xfrm>
                    <a:prstGeom prst="rect">
                      <a:avLst/>
                    </a:prstGeom>
                    <a:ln/>
                  </pic:spPr>
                </pic:pic>
              </a:graphicData>
            </a:graphic>
          </wp:inline>
        </w:drawing>
      </w:r>
    </w:p>
    <w:p w14:paraId="6525A251" w14:textId="77777777" w:rsidR="00100686" w:rsidRDefault="00AB638B">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Imagen 18. Formulario información. </w:t>
      </w:r>
    </w:p>
    <w:p w14:paraId="6FD0F409" w14:textId="77777777" w:rsidR="00100686" w:rsidRDefault="00100686">
      <w:pPr>
        <w:jc w:val="center"/>
        <w:rPr>
          <w:rFonts w:ascii="Arial Narrow" w:eastAsia="Arial Narrow" w:hAnsi="Arial Narrow" w:cs="Arial Narrow"/>
          <w:sz w:val="22"/>
          <w:szCs w:val="22"/>
        </w:rPr>
      </w:pPr>
    </w:p>
    <w:p w14:paraId="3E2EEBB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asignar el trámite a un responsable, frente al trámite a asignar se presentan 5 iconos, por favor hacer clic en el botón </w:t>
      </w:r>
      <w:r>
        <w:rPr>
          <w:rFonts w:ascii="Arial Narrow" w:eastAsia="Arial Narrow" w:hAnsi="Arial Narrow" w:cs="Arial Narrow"/>
          <w:b/>
          <w:i/>
          <w:sz w:val="22"/>
          <w:szCs w:val="22"/>
        </w:rPr>
        <w:t>Remitir a la siguiente etapa (verifique) – tercer icono</w:t>
      </w:r>
      <w:r>
        <w:rPr>
          <w:rFonts w:ascii="Arial Narrow" w:eastAsia="Arial Narrow" w:hAnsi="Arial Narrow" w:cs="Arial Narrow"/>
          <w:sz w:val="22"/>
          <w:szCs w:val="22"/>
        </w:rPr>
        <w:t xml:space="preserve"> como se observa en el recuadro bordeado de color rojo. </w:t>
      </w:r>
    </w:p>
    <w:p w14:paraId="29159B6E" w14:textId="77777777" w:rsidR="00100686" w:rsidRDefault="00100686"/>
    <w:p w14:paraId="3CF89D88" w14:textId="77777777" w:rsidR="00100686" w:rsidRDefault="00100686"/>
    <w:p w14:paraId="28C04AB1" w14:textId="77777777" w:rsidR="00100686" w:rsidRDefault="00AB638B">
      <w:r>
        <w:rPr>
          <w:noProof/>
        </w:rPr>
        <w:drawing>
          <wp:inline distT="0" distB="0" distL="0" distR="0" wp14:anchorId="31E374BB" wp14:editId="7E01F5AF">
            <wp:extent cx="5966460" cy="1021080"/>
            <wp:effectExtent l="0" t="0" r="0" b="0"/>
            <wp:docPr id="199"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5"/>
                    <a:srcRect/>
                    <a:stretch>
                      <a:fillRect/>
                    </a:stretch>
                  </pic:blipFill>
                  <pic:spPr>
                    <a:xfrm>
                      <a:off x="0" y="0"/>
                      <a:ext cx="5966460" cy="1021080"/>
                    </a:xfrm>
                    <a:prstGeom prst="rect">
                      <a:avLst/>
                    </a:prstGeom>
                    <a:ln/>
                  </pic:spPr>
                </pic:pic>
              </a:graphicData>
            </a:graphic>
          </wp:inline>
        </w:drawing>
      </w:r>
    </w:p>
    <w:p w14:paraId="73FE2B6F" w14:textId="77777777" w:rsidR="00100686" w:rsidRDefault="00AB638B">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Imagen 19. Botón Remitir a la siguiente etapa (verifique). </w:t>
      </w:r>
    </w:p>
    <w:p w14:paraId="78D537EF" w14:textId="77777777" w:rsidR="00100686" w:rsidRDefault="00100686"/>
    <w:p w14:paraId="26CFBA58" w14:textId="77777777" w:rsidR="00100686" w:rsidRDefault="00100686"/>
    <w:p w14:paraId="0A2C98D0"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la ventana que permite seleccionar el siguiente usuario responsable dentro de las etapas del trámite, dar clic en el círculo que se encuentra al lado del nombre, para finalizar hacer clic en el botón </w:t>
      </w:r>
      <w:r>
        <w:rPr>
          <w:rFonts w:ascii="Arial Narrow" w:eastAsia="Arial Narrow" w:hAnsi="Arial Narrow" w:cs="Arial Narrow"/>
          <w:b/>
          <w:i/>
          <w:sz w:val="22"/>
          <w:szCs w:val="22"/>
        </w:rPr>
        <w:t>Confirmar</w:t>
      </w:r>
      <w:r>
        <w:rPr>
          <w:rFonts w:ascii="Arial Narrow" w:eastAsia="Arial Narrow" w:hAnsi="Arial Narrow" w:cs="Arial Narrow"/>
          <w:sz w:val="22"/>
          <w:szCs w:val="22"/>
        </w:rPr>
        <w:t xml:space="preserve"> como se observa en el recuadro bordeado de color rojo.  </w:t>
      </w:r>
    </w:p>
    <w:p w14:paraId="6BEF2B0B" w14:textId="77777777" w:rsidR="00100686" w:rsidRDefault="00100686"/>
    <w:p w14:paraId="515329C6" w14:textId="77777777" w:rsidR="00100686" w:rsidRDefault="00100686"/>
    <w:p w14:paraId="7E76769B" w14:textId="77777777" w:rsidR="00100686" w:rsidRDefault="00AB638B">
      <w:pPr>
        <w:jc w:val="center"/>
      </w:pPr>
      <w:r>
        <w:rPr>
          <w:noProof/>
        </w:rPr>
        <w:lastRenderedPageBreak/>
        <w:drawing>
          <wp:inline distT="0" distB="0" distL="0" distR="0" wp14:anchorId="2C3B2CEB" wp14:editId="7536EE09">
            <wp:extent cx="4001945" cy="3356484"/>
            <wp:effectExtent l="0" t="0" r="0" b="0"/>
            <wp:docPr id="20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6"/>
                    <a:srcRect l="1352" t="2420" r="1123"/>
                    <a:stretch>
                      <a:fillRect/>
                    </a:stretch>
                  </pic:blipFill>
                  <pic:spPr>
                    <a:xfrm>
                      <a:off x="0" y="0"/>
                      <a:ext cx="4001945" cy="3356484"/>
                    </a:xfrm>
                    <a:prstGeom prst="rect">
                      <a:avLst/>
                    </a:prstGeom>
                    <a:ln/>
                  </pic:spPr>
                </pic:pic>
              </a:graphicData>
            </a:graphic>
          </wp:inline>
        </w:drawing>
      </w:r>
    </w:p>
    <w:p w14:paraId="21B104CF" w14:textId="77777777" w:rsidR="00100686" w:rsidRDefault="00AB638B">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Imagen 20. Ventana para selección usuario responsable. </w:t>
      </w:r>
    </w:p>
    <w:p w14:paraId="1F122D47" w14:textId="77777777" w:rsidR="00100686" w:rsidRDefault="00100686">
      <w:pPr>
        <w:rPr>
          <w:b/>
        </w:rPr>
      </w:pPr>
    </w:p>
    <w:p w14:paraId="175FB97D" w14:textId="77777777" w:rsidR="00100686" w:rsidRDefault="00100686">
      <w:pPr>
        <w:rPr>
          <w:rFonts w:ascii="Arial Narrow" w:eastAsia="Arial Narrow" w:hAnsi="Arial Narrow" w:cs="Arial Narrow"/>
          <w:b/>
          <w:sz w:val="22"/>
          <w:szCs w:val="22"/>
        </w:rPr>
      </w:pPr>
    </w:p>
    <w:p w14:paraId="4E5BA8D5" w14:textId="77777777" w:rsidR="00100686" w:rsidRDefault="00AB638B">
      <w:pPr>
        <w:numPr>
          <w:ilvl w:val="0"/>
          <w:numId w:val="7"/>
        </w:numPr>
        <w:pBdr>
          <w:top w:val="nil"/>
          <w:left w:val="nil"/>
          <w:bottom w:val="nil"/>
          <w:right w:val="nil"/>
          <w:between w:val="nil"/>
        </w:pBd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FINALIZACIÓN TRÁMITE</w:t>
      </w:r>
    </w:p>
    <w:p w14:paraId="2D68C49A" w14:textId="77777777" w:rsidR="00100686" w:rsidRDefault="00100686">
      <w:pPr>
        <w:rPr>
          <w:rFonts w:ascii="Arial Narrow" w:eastAsia="Arial Narrow" w:hAnsi="Arial Narrow" w:cs="Arial Narrow"/>
          <w:b/>
          <w:sz w:val="22"/>
          <w:szCs w:val="22"/>
        </w:rPr>
      </w:pPr>
    </w:p>
    <w:p w14:paraId="274B1DE4"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esta etapa el </w:t>
      </w:r>
      <w:r>
        <w:rPr>
          <w:rFonts w:ascii="Arial Narrow" w:eastAsia="Arial Narrow" w:hAnsi="Arial Narrow" w:cs="Arial Narrow"/>
          <w:b/>
          <w:sz w:val="22"/>
          <w:szCs w:val="22"/>
        </w:rPr>
        <w:t>Perfil Documental</w:t>
      </w:r>
      <w:r>
        <w:rPr>
          <w:rFonts w:ascii="Arial Narrow" w:eastAsia="Arial Narrow" w:hAnsi="Arial Narrow" w:cs="Arial Narrow"/>
          <w:sz w:val="22"/>
          <w:szCs w:val="22"/>
        </w:rPr>
        <w:t xml:space="preserve"> se encarga de realizar el archivo del trámite, para lo cual frente al trámite se presentan 5 iconos, por favor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 primer icono, como se observa en el recuadro bordeado de color rojo. </w:t>
      </w:r>
    </w:p>
    <w:p w14:paraId="07C6746C" w14:textId="77777777" w:rsidR="00100686" w:rsidRDefault="00100686">
      <w:pPr>
        <w:rPr>
          <w:rFonts w:ascii="Arial Narrow" w:eastAsia="Arial Narrow" w:hAnsi="Arial Narrow" w:cs="Arial Narrow"/>
          <w:b/>
          <w:sz w:val="22"/>
          <w:szCs w:val="22"/>
        </w:rPr>
      </w:pPr>
    </w:p>
    <w:p w14:paraId="636CF660" w14:textId="77777777" w:rsidR="00100686" w:rsidRDefault="00AB638B">
      <w:pPr>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5756D816" wp14:editId="39ACB7E8">
            <wp:extent cx="6026785" cy="866140"/>
            <wp:effectExtent l="0" t="0" r="0" b="0"/>
            <wp:docPr id="16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7"/>
                    <a:srcRect/>
                    <a:stretch>
                      <a:fillRect/>
                    </a:stretch>
                  </pic:blipFill>
                  <pic:spPr>
                    <a:xfrm>
                      <a:off x="0" y="0"/>
                      <a:ext cx="6026785" cy="866140"/>
                    </a:xfrm>
                    <a:prstGeom prst="rect">
                      <a:avLst/>
                    </a:prstGeom>
                    <a:ln/>
                  </pic:spPr>
                </pic:pic>
              </a:graphicData>
            </a:graphic>
          </wp:inline>
        </w:drawing>
      </w:r>
    </w:p>
    <w:p w14:paraId="6634A1FB" w14:textId="77777777" w:rsidR="00100686" w:rsidRDefault="00AB638B">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Imagen 21. Botón completar información. </w:t>
      </w:r>
    </w:p>
    <w:p w14:paraId="0C37039C" w14:textId="77777777" w:rsidR="00100686" w:rsidRDefault="00100686">
      <w:pPr>
        <w:rPr>
          <w:rFonts w:ascii="Arial Narrow" w:eastAsia="Arial Narrow" w:hAnsi="Arial Narrow" w:cs="Arial Narrow"/>
          <w:b/>
          <w:sz w:val="22"/>
          <w:szCs w:val="22"/>
        </w:rPr>
      </w:pPr>
    </w:p>
    <w:p w14:paraId="359240F4" w14:textId="77777777" w:rsidR="00100686" w:rsidRDefault="00100686">
      <w:pPr>
        <w:rPr>
          <w:rFonts w:ascii="Arial Narrow" w:eastAsia="Arial Narrow" w:hAnsi="Arial Narrow" w:cs="Arial Narrow"/>
          <w:b/>
          <w:sz w:val="22"/>
          <w:szCs w:val="22"/>
        </w:rPr>
      </w:pPr>
    </w:p>
    <w:p w14:paraId="46D29CD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el formulario que permite ingresar la documentación del trámite en gestión documental mediante el expediente correspondiente, </w:t>
      </w:r>
      <w:proofErr w:type="spellStart"/>
      <w:r>
        <w:rPr>
          <w:rFonts w:ascii="Arial Narrow" w:eastAsia="Arial Narrow" w:hAnsi="Arial Narrow" w:cs="Arial Narrow"/>
          <w:sz w:val="22"/>
          <w:szCs w:val="22"/>
        </w:rPr>
        <w:t>pora</w:t>
      </w:r>
      <w:proofErr w:type="spellEnd"/>
      <w:r>
        <w:rPr>
          <w:rFonts w:ascii="Arial Narrow" w:eastAsia="Arial Narrow" w:hAnsi="Arial Narrow" w:cs="Arial Narrow"/>
          <w:sz w:val="22"/>
          <w:szCs w:val="22"/>
        </w:rPr>
        <w:t xml:space="preserve"> lo cual se diligencia todos los campos al finalizar hacer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de color rojo. </w:t>
      </w:r>
    </w:p>
    <w:p w14:paraId="18D7D9E5" w14:textId="77777777" w:rsidR="00100686" w:rsidRDefault="00100686">
      <w:pPr>
        <w:jc w:val="both"/>
        <w:rPr>
          <w:rFonts w:ascii="Arial Narrow" w:eastAsia="Arial Narrow" w:hAnsi="Arial Narrow" w:cs="Arial Narrow"/>
          <w:sz w:val="22"/>
          <w:szCs w:val="22"/>
        </w:rPr>
      </w:pPr>
    </w:p>
    <w:p w14:paraId="2BCEEE59" w14:textId="77777777" w:rsidR="00100686" w:rsidRDefault="00100686">
      <w:pPr>
        <w:jc w:val="both"/>
        <w:rPr>
          <w:rFonts w:ascii="Arial Narrow" w:eastAsia="Arial Narrow" w:hAnsi="Arial Narrow" w:cs="Arial Narrow"/>
          <w:sz w:val="22"/>
          <w:szCs w:val="22"/>
        </w:rPr>
      </w:pPr>
    </w:p>
    <w:p w14:paraId="3C9AA319"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3218190C" wp14:editId="6185AC10">
            <wp:extent cx="5971540" cy="2216785"/>
            <wp:effectExtent l="0" t="0" r="0" b="0"/>
            <wp:docPr id="16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8"/>
                    <a:srcRect/>
                    <a:stretch>
                      <a:fillRect/>
                    </a:stretch>
                  </pic:blipFill>
                  <pic:spPr>
                    <a:xfrm>
                      <a:off x="0" y="0"/>
                      <a:ext cx="5971540" cy="2216785"/>
                    </a:xfrm>
                    <a:prstGeom prst="rect">
                      <a:avLst/>
                    </a:prstGeom>
                    <a:ln/>
                  </pic:spPr>
                </pic:pic>
              </a:graphicData>
            </a:graphic>
          </wp:inline>
        </w:drawing>
      </w:r>
    </w:p>
    <w:p w14:paraId="136FDCF6" w14:textId="77777777" w:rsidR="00100686" w:rsidRDefault="00AB638B">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Imagen 22. Formulario gestión documental. </w:t>
      </w:r>
    </w:p>
    <w:p w14:paraId="457C8BE7" w14:textId="77777777" w:rsidR="00100686" w:rsidRDefault="00100686">
      <w:pPr>
        <w:rPr>
          <w:rFonts w:ascii="Arial Narrow" w:eastAsia="Arial Narrow" w:hAnsi="Arial Narrow" w:cs="Arial Narrow"/>
          <w:b/>
          <w:sz w:val="22"/>
          <w:szCs w:val="22"/>
        </w:rPr>
      </w:pPr>
    </w:p>
    <w:p w14:paraId="56100225" w14:textId="77777777" w:rsidR="00100686" w:rsidRDefault="00100686">
      <w:pPr>
        <w:rPr>
          <w:rFonts w:ascii="Arial Narrow" w:eastAsia="Arial Narrow" w:hAnsi="Arial Narrow" w:cs="Arial Narrow"/>
          <w:b/>
          <w:sz w:val="22"/>
          <w:szCs w:val="22"/>
        </w:rPr>
      </w:pPr>
    </w:p>
    <w:p w14:paraId="3F2F2E7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10176494" w14:textId="77777777" w:rsidR="00100686" w:rsidRDefault="00100686">
      <w:pPr>
        <w:rPr>
          <w:rFonts w:ascii="Arial Narrow" w:eastAsia="Arial Narrow" w:hAnsi="Arial Narrow" w:cs="Arial Narrow"/>
          <w:b/>
          <w:sz w:val="22"/>
          <w:szCs w:val="22"/>
        </w:rPr>
      </w:pPr>
    </w:p>
    <w:p w14:paraId="6C7A3C35" w14:textId="77777777" w:rsidR="00100686" w:rsidRDefault="00AB638B">
      <w:pPr>
        <w:rPr>
          <w:rFonts w:ascii="Arial Narrow" w:eastAsia="Arial Narrow" w:hAnsi="Arial Narrow" w:cs="Arial Narrow"/>
          <w:b/>
          <w:sz w:val="22"/>
          <w:szCs w:val="22"/>
        </w:rPr>
      </w:pPr>
      <w:r>
        <w:rPr>
          <w:rFonts w:ascii="Arial Narrow" w:eastAsia="Arial Narrow" w:hAnsi="Arial Narrow" w:cs="Arial Narrow"/>
          <w:b/>
          <w:noProof/>
          <w:sz w:val="22"/>
          <w:szCs w:val="22"/>
        </w:rPr>
        <w:drawing>
          <wp:inline distT="0" distB="0" distL="0" distR="0" wp14:anchorId="6026BF52" wp14:editId="4986A101">
            <wp:extent cx="5971540" cy="2064385"/>
            <wp:effectExtent l="0" t="0" r="0" b="0"/>
            <wp:docPr id="16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9"/>
                    <a:srcRect/>
                    <a:stretch>
                      <a:fillRect/>
                    </a:stretch>
                  </pic:blipFill>
                  <pic:spPr>
                    <a:xfrm>
                      <a:off x="0" y="0"/>
                      <a:ext cx="5971540" cy="2064385"/>
                    </a:xfrm>
                    <a:prstGeom prst="rect">
                      <a:avLst/>
                    </a:prstGeom>
                    <a:ln/>
                  </pic:spPr>
                </pic:pic>
              </a:graphicData>
            </a:graphic>
          </wp:inline>
        </w:drawing>
      </w:r>
    </w:p>
    <w:p w14:paraId="2864B12B" w14:textId="77777777" w:rsidR="00100686" w:rsidRDefault="00AB638B">
      <w:pPr>
        <w:jc w:val="center"/>
        <w:rPr>
          <w:rFonts w:ascii="Arial Narrow" w:eastAsia="Arial Narrow" w:hAnsi="Arial Narrow" w:cs="Arial Narrow"/>
          <w:b/>
          <w:sz w:val="22"/>
          <w:szCs w:val="22"/>
        </w:rPr>
      </w:pPr>
      <w:r>
        <w:rPr>
          <w:rFonts w:ascii="Arial Narrow" w:eastAsia="Arial Narrow" w:hAnsi="Arial Narrow" w:cs="Arial Narrow"/>
          <w:color w:val="000000"/>
          <w:sz w:val="22"/>
          <w:szCs w:val="22"/>
        </w:rPr>
        <w:t>Imagen 23. Formulario información del trámite.</w:t>
      </w:r>
    </w:p>
    <w:p w14:paraId="39ED9876" w14:textId="77777777" w:rsidR="00100686" w:rsidRDefault="00100686">
      <w:pPr>
        <w:rPr>
          <w:rFonts w:ascii="Arial Narrow" w:eastAsia="Arial Narrow" w:hAnsi="Arial Narrow" w:cs="Arial Narrow"/>
          <w:b/>
          <w:sz w:val="22"/>
          <w:szCs w:val="22"/>
        </w:rPr>
      </w:pPr>
    </w:p>
    <w:p w14:paraId="6AFEB889" w14:textId="77777777" w:rsidR="00100686" w:rsidRDefault="00AB638B">
      <w:pPr>
        <w:pStyle w:val="Ttulo3"/>
      </w:pPr>
      <w:bookmarkStart w:id="15" w:name="_heading=h.1ksv4uv" w:colFirst="0" w:colLast="0"/>
      <w:bookmarkEnd w:id="15"/>
      <w:r>
        <w:rPr>
          <w:rFonts w:ascii="Arial Narrow" w:eastAsia="Arial Narrow" w:hAnsi="Arial Narrow" w:cs="Arial Narrow"/>
          <w:sz w:val="22"/>
          <w:szCs w:val="22"/>
        </w:rPr>
        <w:t>5.3.3. PERFIL JURIDICO</w:t>
      </w:r>
    </w:p>
    <w:p w14:paraId="48FA5F86"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w:t>
      </w:r>
      <w:r>
        <w:rPr>
          <w:rFonts w:ascii="Arial Narrow" w:eastAsia="Arial Narrow" w:hAnsi="Arial Narrow" w:cs="Arial Narrow"/>
          <w:b/>
          <w:i/>
          <w:sz w:val="22"/>
          <w:szCs w:val="22"/>
        </w:rPr>
        <w:t>Perfil Jurídico</w:t>
      </w:r>
      <w:r>
        <w:rPr>
          <w:rFonts w:ascii="Arial Narrow" w:eastAsia="Arial Narrow" w:hAnsi="Arial Narrow" w:cs="Arial Narrow"/>
          <w:sz w:val="22"/>
          <w:szCs w:val="22"/>
        </w:rPr>
        <w:t xml:space="preserve">, es el responsable de capturar la información del inicio formal del trámite y de su eventual resolución de fondo o archivo, en caso de revisar los documentos del trámite no cumplir con los requisitos, frente al trámite se presentan 5 iconos, por favor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de color rojo. </w:t>
      </w:r>
    </w:p>
    <w:p w14:paraId="482F65FB" w14:textId="77777777" w:rsidR="00100686" w:rsidRDefault="00100686">
      <w:pPr>
        <w:jc w:val="both"/>
        <w:rPr>
          <w:rFonts w:ascii="Arial Narrow" w:eastAsia="Arial Narrow" w:hAnsi="Arial Narrow" w:cs="Arial Narrow"/>
          <w:sz w:val="22"/>
          <w:szCs w:val="22"/>
        </w:rPr>
      </w:pPr>
    </w:p>
    <w:p w14:paraId="5D6820E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4CDB72A3" wp14:editId="19C9B7CD">
            <wp:extent cx="5943600" cy="914400"/>
            <wp:effectExtent l="0" t="0" r="0" b="0"/>
            <wp:docPr id="16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0"/>
                    <a:srcRect/>
                    <a:stretch>
                      <a:fillRect/>
                    </a:stretch>
                  </pic:blipFill>
                  <pic:spPr>
                    <a:xfrm>
                      <a:off x="0" y="0"/>
                      <a:ext cx="5943600" cy="914400"/>
                    </a:xfrm>
                    <a:prstGeom prst="rect">
                      <a:avLst/>
                    </a:prstGeom>
                    <a:ln/>
                  </pic:spPr>
                </pic:pic>
              </a:graphicData>
            </a:graphic>
          </wp:inline>
        </w:drawing>
      </w:r>
    </w:p>
    <w:p w14:paraId="7EC32C22" w14:textId="77777777" w:rsidR="00100686" w:rsidRDefault="00AB638B">
      <w:pPr>
        <w:jc w:val="center"/>
        <w:rPr>
          <w:rFonts w:ascii="Arial Narrow" w:eastAsia="Arial Narrow" w:hAnsi="Arial Narrow" w:cs="Arial Narrow"/>
          <w:b/>
          <w:sz w:val="22"/>
          <w:szCs w:val="22"/>
        </w:rPr>
      </w:pPr>
      <w:r>
        <w:rPr>
          <w:rFonts w:ascii="Arial Narrow" w:eastAsia="Arial Narrow" w:hAnsi="Arial Narrow" w:cs="Arial Narrow"/>
          <w:color w:val="000000"/>
          <w:sz w:val="22"/>
          <w:szCs w:val="22"/>
        </w:rPr>
        <w:t>Imagen 24. Botón completar información.</w:t>
      </w:r>
    </w:p>
    <w:p w14:paraId="20811BF9" w14:textId="77777777" w:rsidR="00100686" w:rsidRDefault="00100686">
      <w:pPr>
        <w:jc w:val="both"/>
        <w:rPr>
          <w:rFonts w:ascii="Arial Narrow" w:eastAsia="Arial Narrow" w:hAnsi="Arial Narrow" w:cs="Arial Narrow"/>
          <w:sz w:val="22"/>
          <w:szCs w:val="22"/>
        </w:rPr>
      </w:pPr>
    </w:p>
    <w:p w14:paraId="141AF09B" w14:textId="77777777" w:rsidR="00100686" w:rsidRDefault="00100686">
      <w:pPr>
        <w:jc w:val="both"/>
        <w:rPr>
          <w:rFonts w:ascii="Arial Narrow" w:eastAsia="Arial Narrow" w:hAnsi="Arial Narrow" w:cs="Arial Narrow"/>
          <w:sz w:val="22"/>
          <w:szCs w:val="22"/>
        </w:rPr>
      </w:pPr>
    </w:p>
    <w:p w14:paraId="688D394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la ventana que permite seleccionar el tipo de auto que se va a realizar al trámite; dependiendo del tipo de auto se habilitara los campos para completar la información para finalizar hacer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de color rojo. </w:t>
      </w:r>
    </w:p>
    <w:p w14:paraId="0CDB6A3B" w14:textId="77777777" w:rsidR="00100686" w:rsidRDefault="00100686">
      <w:pPr>
        <w:rPr>
          <w:rFonts w:ascii="Arial Narrow" w:eastAsia="Arial Narrow" w:hAnsi="Arial Narrow" w:cs="Arial Narrow"/>
          <w:sz w:val="22"/>
          <w:szCs w:val="22"/>
        </w:rPr>
      </w:pPr>
    </w:p>
    <w:p w14:paraId="58872290"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A9CEC1E" wp14:editId="211B2107">
            <wp:extent cx="5971540" cy="2562860"/>
            <wp:effectExtent l="0" t="0" r="0" b="0"/>
            <wp:docPr id="17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1"/>
                    <a:srcRect/>
                    <a:stretch>
                      <a:fillRect/>
                    </a:stretch>
                  </pic:blipFill>
                  <pic:spPr>
                    <a:xfrm>
                      <a:off x="0" y="0"/>
                      <a:ext cx="5971540" cy="2562860"/>
                    </a:xfrm>
                    <a:prstGeom prst="rect">
                      <a:avLst/>
                    </a:prstGeom>
                    <a:ln/>
                  </pic:spPr>
                </pic:pic>
              </a:graphicData>
            </a:graphic>
          </wp:inline>
        </w:drawing>
      </w:r>
    </w:p>
    <w:p w14:paraId="5345D2F1" w14:textId="77777777" w:rsidR="00100686" w:rsidRDefault="00AB638B">
      <w:pPr>
        <w:jc w:val="center"/>
        <w:rPr>
          <w:rFonts w:ascii="Arial Narrow" w:eastAsia="Arial Narrow" w:hAnsi="Arial Narrow" w:cs="Arial Narrow"/>
          <w:b/>
          <w:sz w:val="22"/>
          <w:szCs w:val="22"/>
        </w:rPr>
      </w:pPr>
      <w:r>
        <w:rPr>
          <w:rFonts w:ascii="Arial Narrow" w:eastAsia="Arial Narrow" w:hAnsi="Arial Narrow" w:cs="Arial Narrow"/>
          <w:color w:val="000000"/>
          <w:sz w:val="22"/>
          <w:szCs w:val="22"/>
        </w:rPr>
        <w:t>Imagen 25. Formulario emisión auto inicio / archivo.</w:t>
      </w:r>
    </w:p>
    <w:p w14:paraId="38BA3F38" w14:textId="77777777" w:rsidR="00100686" w:rsidRDefault="00100686">
      <w:pPr>
        <w:jc w:val="both"/>
        <w:rPr>
          <w:rFonts w:ascii="Arial Narrow" w:eastAsia="Arial Narrow" w:hAnsi="Arial Narrow" w:cs="Arial Narrow"/>
          <w:sz w:val="22"/>
          <w:szCs w:val="22"/>
        </w:rPr>
      </w:pPr>
    </w:p>
    <w:p w14:paraId="5C180EC0"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21FAB990" w14:textId="77777777" w:rsidR="00100686" w:rsidRDefault="00100686">
      <w:pPr>
        <w:rPr>
          <w:rFonts w:ascii="Arial Narrow" w:eastAsia="Arial Narrow" w:hAnsi="Arial Narrow" w:cs="Arial Narrow"/>
          <w:sz w:val="22"/>
          <w:szCs w:val="22"/>
        </w:rPr>
      </w:pPr>
    </w:p>
    <w:p w14:paraId="2AAD8CAD"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28CED320" wp14:editId="21863457">
            <wp:extent cx="5971540" cy="2112645"/>
            <wp:effectExtent l="0" t="0" r="0" b="0"/>
            <wp:docPr id="17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2"/>
                    <a:srcRect/>
                    <a:stretch>
                      <a:fillRect/>
                    </a:stretch>
                  </pic:blipFill>
                  <pic:spPr>
                    <a:xfrm>
                      <a:off x="0" y="0"/>
                      <a:ext cx="5971540" cy="2112645"/>
                    </a:xfrm>
                    <a:prstGeom prst="rect">
                      <a:avLst/>
                    </a:prstGeom>
                    <a:ln/>
                  </pic:spPr>
                </pic:pic>
              </a:graphicData>
            </a:graphic>
          </wp:inline>
        </w:drawing>
      </w:r>
    </w:p>
    <w:p w14:paraId="5EFA87A3" w14:textId="77777777" w:rsidR="00100686" w:rsidRDefault="00AB638B">
      <w:pPr>
        <w:jc w:val="center"/>
        <w:rPr>
          <w:rFonts w:ascii="Arial Narrow" w:eastAsia="Arial Narrow" w:hAnsi="Arial Narrow" w:cs="Arial Narrow"/>
          <w:b/>
          <w:sz w:val="22"/>
          <w:szCs w:val="22"/>
        </w:rPr>
      </w:pPr>
      <w:r>
        <w:rPr>
          <w:rFonts w:ascii="Arial Narrow" w:eastAsia="Arial Narrow" w:hAnsi="Arial Narrow" w:cs="Arial Narrow"/>
          <w:color w:val="000000"/>
          <w:sz w:val="22"/>
          <w:szCs w:val="22"/>
        </w:rPr>
        <w:t>Imagen 26. Ventana información Auto inicio / archivo.</w:t>
      </w:r>
    </w:p>
    <w:p w14:paraId="4C325A4C" w14:textId="77777777" w:rsidR="00100686" w:rsidRDefault="00100686">
      <w:pPr>
        <w:rPr>
          <w:rFonts w:ascii="Arial Narrow" w:eastAsia="Arial Narrow" w:hAnsi="Arial Narrow" w:cs="Arial Narrow"/>
          <w:sz w:val="22"/>
          <w:szCs w:val="22"/>
        </w:rPr>
      </w:pPr>
    </w:p>
    <w:p w14:paraId="42BEE688" w14:textId="77777777" w:rsidR="00100686" w:rsidRDefault="00100686"/>
    <w:p w14:paraId="309ECFD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asignar el trámite a un responsable, frente al trámite a asignar se presentan 5 iconos, por favor hacer clic en el botón </w:t>
      </w:r>
      <w:r>
        <w:rPr>
          <w:rFonts w:ascii="Arial Narrow" w:eastAsia="Arial Narrow" w:hAnsi="Arial Narrow" w:cs="Arial Narrow"/>
          <w:b/>
          <w:i/>
          <w:sz w:val="22"/>
          <w:szCs w:val="22"/>
        </w:rPr>
        <w:t>Remitir a la siguiente etapa (verifique)</w:t>
      </w:r>
      <w:r>
        <w:rPr>
          <w:rFonts w:ascii="Arial Narrow" w:eastAsia="Arial Narrow" w:hAnsi="Arial Narrow" w:cs="Arial Narrow"/>
          <w:sz w:val="22"/>
          <w:szCs w:val="22"/>
        </w:rPr>
        <w:t xml:space="preserve"> como se observa en el recuadro bordeado de color rojo. </w:t>
      </w:r>
    </w:p>
    <w:p w14:paraId="57983C2D" w14:textId="77777777" w:rsidR="00100686" w:rsidRDefault="00100686"/>
    <w:p w14:paraId="064978B9" w14:textId="77777777" w:rsidR="00100686" w:rsidRDefault="00AB638B">
      <w:r>
        <w:rPr>
          <w:noProof/>
        </w:rPr>
        <w:drawing>
          <wp:inline distT="0" distB="0" distL="0" distR="0" wp14:anchorId="3492AC8C" wp14:editId="79F24083">
            <wp:extent cx="5972175" cy="800100"/>
            <wp:effectExtent l="0" t="0" r="0" b="0"/>
            <wp:docPr id="17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3"/>
                    <a:srcRect/>
                    <a:stretch>
                      <a:fillRect/>
                    </a:stretch>
                  </pic:blipFill>
                  <pic:spPr>
                    <a:xfrm>
                      <a:off x="0" y="0"/>
                      <a:ext cx="5972175" cy="800100"/>
                    </a:xfrm>
                    <a:prstGeom prst="rect">
                      <a:avLst/>
                    </a:prstGeom>
                    <a:ln/>
                  </pic:spPr>
                </pic:pic>
              </a:graphicData>
            </a:graphic>
          </wp:inline>
        </w:drawing>
      </w:r>
    </w:p>
    <w:p w14:paraId="4BA8F3AC" w14:textId="77777777" w:rsidR="00100686" w:rsidRDefault="00AB638B">
      <w:pPr>
        <w:jc w:val="center"/>
      </w:pPr>
      <w:r>
        <w:rPr>
          <w:rFonts w:ascii="Arial Narrow" w:eastAsia="Arial Narrow" w:hAnsi="Arial Narrow" w:cs="Arial Narrow"/>
          <w:color w:val="000000"/>
          <w:sz w:val="22"/>
          <w:szCs w:val="22"/>
        </w:rPr>
        <w:t>Imagen 27. Botón remitir a la siguiente etapa.</w:t>
      </w:r>
    </w:p>
    <w:p w14:paraId="2B98FC9B" w14:textId="77777777" w:rsidR="00100686" w:rsidRDefault="00100686"/>
    <w:p w14:paraId="271F8819"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 xml:space="preserve">A continuación, se habilita la ventana que permite seleccionar el siguiente usuario responsable del trámite, dar clic en el círculo que se encuentra al lado del nombre, para finalizar hacer clic en el botón </w:t>
      </w:r>
      <w:r>
        <w:rPr>
          <w:rFonts w:ascii="Arial Narrow" w:eastAsia="Arial Narrow" w:hAnsi="Arial Narrow" w:cs="Arial Narrow"/>
          <w:b/>
          <w:i/>
          <w:sz w:val="22"/>
          <w:szCs w:val="22"/>
        </w:rPr>
        <w:t>Confirmar</w:t>
      </w:r>
      <w:r>
        <w:rPr>
          <w:rFonts w:ascii="Arial Narrow" w:eastAsia="Arial Narrow" w:hAnsi="Arial Narrow" w:cs="Arial Narrow"/>
          <w:sz w:val="22"/>
          <w:szCs w:val="22"/>
        </w:rPr>
        <w:t xml:space="preserve"> como se observa en el recuadro bordeado de color rojo.  </w:t>
      </w:r>
    </w:p>
    <w:p w14:paraId="7FB4ECFD" w14:textId="77777777" w:rsidR="00100686" w:rsidRDefault="00100686">
      <w:pPr>
        <w:jc w:val="center"/>
        <w:rPr>
          <w:rFonts w:ascii="Arial Narrow" w:eastAsia="Arial Narrow" w:hAnsi="Arial Narrow" w:cs="Arial Narrow"/>
          <w:sz w:val="22"/>
          <w:szCs w:val="22"/>
        </w:rPr>
      </w:pPr>
    </w:p>
    <w:p w14:paraId="5AF491CE" w14:textId="77777777" w:rsidR="00100686" w:rsidRDefault="00100686">
      <w:pPr>
        <w:jc w:val="center"/>
        <w:rPr>
          <w:rFonts w:ascii="Arial Narrow" w:eastAsia="Arial Narrow" w:hAnsi="Arial Narrow" w:cs="Arial Narrow"/>
          <w:sz w:val="22"/>
          <w:szCs w:val="22"/>
        </w:rPr>
      </w:pPr>
    </w:p>
    <w:p w14:paraId="738A7B40"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DA1D0A2" wp14:editId="23CDB82F">
            <wp:extent cx="3480685" cy="2770234"/>
            <wp:effectExtent l="0" t="0" r="0" b="0"/>
            <wp:docPr id="17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4"/>
                    <a:srcRect l="1632" t="1047" r="1462"/>
                    <a:stretch>
                      <a:fillRect/>
                    </a:stretch>
                  </pic:blipFill>
                  <pic:spPr>
                    <a:xfrm>
                      <a:off x="0" y="0"/>
                      <a:ext cx="3480685" cy="2770234"/>
                    </a:xfrm>
                    <a:prstGeom prst="rect">
                      <a:avLst/>
                    </a:prstGeom>
                    <a:ln/>
                  </pic:spPr>
                </pic:pic>
              </a:graphicData>
            </a:graphic>
          </wp:inline>
        </w:drawing>
      </w:r>
    </w:p>
    <w:p w14:paraId="22A74A47" w14:textId="77777777" w:rsidR="00100686" w:rsidRDefault="00AB638B">
      <w:pP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Imagen 28. Formulario selección siguiente usuario.</w:t>
      </w:r>
    </w:p>
    <w:p w14:paraId="06D93B5F" w14:textId="77777777" w:rsidR="00100686" w:rsidRDefault="00100686">
      <w:pPr>
        <w:jc w:val="center"/>
        <w:rPr>
          <w:rFonts w:ascii="Arial Narrow" w:eastAsia="Arial Narrow" w:hAnsi="Arial Narrow" w:cs="Arial Narrow"/>
          <w:sz w:val="22"/>
          <w:szCs w:val="22"/>
        </w:rPr>
      </w:pPr>
    </w:p>
    <w:p w14:paraId="56C75A1E" w14:textId="77777777" w:rsidR="00100686" w:rsidRDefault="00AB638B">
      <w:pPr>
        <w:jc w:val="both"/>
      </w:pPr>
      <w:r>
        <w:rPr>
          <w:rFonts w:ascii="Arial Narrow" w:eastAsia="Arial Narrow" w:hAnsi="Arial Narrow" w:cs="Arial Narrow"/>
          <w:sz w:val="22"/>
          <w:szCs w:val="22"/>
        </w:rPr>
        <w:t xml:space="preserve">Después de seleccionar el usuario responsable de continuar con trámite, se presentan 5 iconos, por favor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de color rojo.</w:t>
      </w:r>
      <w:r>
        <w:t xml:space="preserve"> </w:t>
      </w:r>
    </w:p>
    <w:p w14:paraId="38D909FD" w14:textId="77777777" w:rsidR="00100686" w:rsidRDefault="00100686"/>
    <w:p w14:paraId="7961079F" w14:textId="77777777" w:rsidR="00100686" w:rsidRDefault="00AB638B">
      <w:r>
        <w:rPr>
          <w:noProof/>
        </w:rPr>
        <w:drawing>
          <wp:inline distT="0" distB="0" distL="0" distR="0" wp14:anchorId="261FBB0B" wp14:editId="2A5751EA">
            <wp:extent cx="5981700" cy="996950"/>
            <wp:effectExtent l="0" t="0" r="0" b="0"/>
            <wp:docPr id="17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45"/>
                    <a:srcRect/>
                    <a:stretch>
                      <a:fillRect/>
                    </a:stretch>
                  </pic:blipFill>
                  <pic:spPr>
                    <a:xfrm>
                      <a:off x="0" y="0"/>
                      <a:ext cx="5981700" cy="996950"/>
                    </a:xfrm>
                    <a:prstGeom prst="rect">
                      <a:avLst/>
                    </a:prstGeom>
                    <a:ln/>
                  </pic:spPr>
                </pic:pic>
              </a:graphicData>
            </a:graphic>
          </wp:inline>
        </w:drawing>
      </w:r>
    </w:p>
    <w:p w14:paraId="1A6E615D" w14:textId="77777777" w:rsidR="00100686" w:rsidRDefault="00AB638B">
      <w:pPr>
        <w:jc w:val="center"/>
      </w:pPr>
      <w:r>
        <w:rPr>
          <w:rFonts w:ascii="Arial Narrow" w:eastAsia="Arial Narrow" w:hAnsi="Arial Narrow" w:cs="Arial Narrow"/>
          <w:color w:val="000000"/>
          <w:sz w:val="22"/>
          <w:szCs w:val="22"/>
        </w:rPr>
        <w:t xml:space="preserve">Imagen 29. Botón completar información. </w:t>
      </w:r>
    </w:p>
    <w:p w14:paraId="1799F757" w14:textId="77777777" w:rsidR="00100686" w:rsidRDefault="00100686"/>
    <w:p w14:paraId="08B2942F"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la ventana que permite realizar la resolución del trámite, completar la información utilizando las listas desplegables en los campos que aplique y finalice haciendo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de color rojo. </w:t>
      </w:r>
    </w:p>
    <w:p w14:paraId="45EB7ECE" w14:textId="77777777" w:rsidR="00100686" w:rsidRDefault="00100686"/>
    <w:p w14:paraId="766C735C" w14:textId="77777777" w:rsidR="00100686" w:rsidRDefault="00AB638B">
      <w:r>
        <w:rPr>
          <w:noProof/>
        </w:rPr>
        <w:lastRenderedPageBreak/>
        <w:drawing>
          <wp:inline distT="0" distB="0" distL="0" distR="0" wp14:anchorId="72EE4B55" wp14:editId="3ACCE71A">
            <wp:extent cx="5943600" cy="3200400"/>
            <wp:effectExtent l="0" t="0" r="0" b="0"/>
            <wp:docPr id="17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6"/>
                    <a:srcRect/>
                    <a:stretch>
                      <a:fillRect/>
                    </a:stretch>
                  </pic:blipFill>
                  <pic:spPr>
                    <a:xfrm>
                      <a:off x="0" y="0"/>
                      <a:ext cx="5943600" cy="3200400"/>
                    </a:xfrm>
                    <a:prstGeom prst="rect">
                      <a:avLst/>
                    </a:prstGeom>
                    <a:ln/>
                  </pic:spPr>
                </pic:pic>
              </a:graphicData>
            </a:graphic>
          </wp:inline>
        </w:drawing>
      </w:r>
    </w:p>
    <w:p w14:paraId="3992780C" w14:textId="77777777" w:rsidR="00100686" w:rsidRDefault="00AB638B">
      <w:pPr>
        <w:jc w:val="center"/>
      </w:pPr>
      <w:r>
        <w:rPr>
          <w:rFonts w:ascii="Arial Narrow" w:eastAsia="Arial Narrow" w:hAnsi="Arial Narrow" w:cs="Arial Narrow"/>
          <w:color w:val="000000"/>
          <w:sz w:val="22"/>
          <w:szCs w:val="22"/>
        </w:rPr>
        <w:t xml:space="preserve">Imagen 30. Formulario Resolución del trámite. </w:t>
      </w:r>
    </w:p>
    <w:p w14:paraId="4314464A" w14:textId="77777777" w:rsidR="00100686" w:rsidRDefault="00100686"/>
    <w:p w14:paraId="7BD96E3B"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5F66B61B" w14:textId="77777777" w:rsidR="00100686" w:rsidRDefault="00100686"/>
    <w:p w14:paraId="02652093" w14:textId="77777777" w:rsidR="00100686" w:rsidRDefault="00100686"/>
    <w:p w14:paraId="7C9F570E" w14:textId="77777777" w:rsidR="00100686" w:rsidRDefault="00100686"/>
    <w:p w14:paraId="07DBA203" w14:textId="77777777" w:rsidR="00100686" w:rsidRDefault="00100686"/>
    <w:p w14:paraId="0FE3031E" w14:textId="77777777" w:rsidR="00100686" w:rsidRDefault="00100686"/>
    <w:p w14:paraId="12FB47F4" w14:textId="77777777" w:rsidR="00100686" w:rsidRDefault="00100686"/>
    <w:p w14:paraId="4D041C01" w14:textId="77777777" w:rsidR="00100686" w:rsidRDefault="00100686"/>
    <w:p w14:paraId="31B32D54" w14:textId="77777777" w:rsidR="00100686" w:rsidRDefault="00AB638B">
      <w:r>
        <w:rPr>
          <w:noProof/>
        </w:rPr>
        <w:drawing>
          <wp:inline distT="0" distB="0" distL="0" distR="0" wp14:anchorId="61CAA796" wp14:editId="368C08D9">
            <wp:extent cx="5969000" cy="2266950"/>
            <wp:effectExtent l="0" t="0" r="0" b="0"/>
            <wp:docPr id="1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969000" cy="2266950"/>
                    </a:xfrm>
                    <a:prstGeom prst="rect">
                      <a:avLst/>
                    </a:prstGeom>
                    <a:ln/>
                  </pic:spPr>
                </pic:pic>
              </a:graphicData>
            </a:graphic>
          </wp:inline>
        </w:drawing>
      </w:r>
    </w:p>
    <w:p w14:paraId="41DEB69F" w14:textId="77777777" w:rsidR="00100686" w:rsidRDefault="00AB638B">
      <w:pPr>
        <w:jc w:val="center"/>
      </w:pPr>
      <w:r>
        <w:rPr>
          <w:rFonts w:ascii="Arial Narrow" w:eastAsia="Arial Narrow" w:hAnsi="Arial Narrow" w:cs="Arial Narrow"/>
          <w:color w:val="000000"/>
          <w:sz w:val="22"/>
          <w:szCs w:val="22"/>
        </w:rPr>
        <w:t xml:space="preserve">Imagen 31. Información Resolución del trámite. </w:t>
      </w:r>
    </w:p>
    <w:p w14:paraId="1810DA11" w14:textId="77777777" w:rsidR="00100686" w:rsidRDefault="00100686"/>
    <w:p w14:paraId="598A6BA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asignar el trámite a un responsable, frente al trámite a asignar se presentan 5 iconos, por favor hacer clic en el botón </w:t>
      </w:r>
      <w:r>
        <w:rPr>
          <w:rFonts w:ascii="Arial Narrow" w:eastAsia="Arial Narrow" w:hAnsi="Arial Narrow" w:cs="Arial Narrow"/>
          <w:b/>
          <w:i/>
          <w:sz w:val="22"/>
          <w:szCs w:val="22"/>
        </w:rPr>
        <w:t>Remitir a la siguiente etapa (verifique)</w:t>
      </w:r>
      <w:r>
        <w:rPr>
          <w:rFonts w:ascii="Arial Narrow" w:eastAsia="Arial Narrow" w:hAnsi="Arial Narrow" w:cs="Arial Narrow"/>
          <w:sz w:val="22"/>
          <w:szCs w:val="22"/>
        </w:rPr>
        <w:t xml:space="preserve"> como se observa en el recuadro bordeado en color rojo. </w:t>
      </w:r>
    </w:p>
    <w:p w14:paraId="2E50EFB0" w14:textId="77777777" w:rsidR="00100686" w:rsidRDefault="00100686"/>
    <w:p w14:paraId="7207FCBD" w14:textId="77777777" w:rsidR="00100686" w:rsidRDefault="00AB638B">
      <w:r>
        <w:rPr>
          <w:noProof/>
        </w:rPr>
        <w:drawing>
          <wp:inline distT="0" distB="0" distL="0" distR="0" wp14:anchorId="353C4121" wp14:editId="639B4FB9">
            <wp:extent cx="5962650" cy="971550"/>
            <wp:effectExtent l="0" t="0" r="0" b="0"/>
            <wp:docPr id="1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962650" cy="971550"/>
                    </a:xfrm>
                    <a:prstGeom prst="rect">
                      <a:avLst/>
                    </a:prstGeom>
                    <a:ln/>
                  </pic:spPr>
                </pic:pic>
              </a:graphicData>
            </a:graphic>
          </wp:inline>
        </w:drawing>
      </w:r>
    </w:p>
    <w:p w14:paraId="3777DBA4" w14:textId="77777777" w:rsidR="00100686" w:rsidRDefault="00AB638B">
      <w:pPr>
        <w:jc w:val="center"/>
      </w:pPr>
      <w:r>
        <w:rPr>
          <w:rFonts w:ascii="Arial Narrow" w:eastAsia="Arial Narrow" w:hAnsi="Arial Narrow" w:cs="Arial Narrow"/>
          <w:color w:val="000000"/>
          <w:sz w:val="22"/>
          <w:szCs w:val="22"/>
        </w:rPr>
        <w:t xml:space="preserve">Imagen 32. Botón remitir a la siguiente etapa. </w:t>
      </w:r>
    </w:p>
    <w:p w14:paraId="0C31FB86" w14:textId="77777777" w:rsidR="00100686" w:rsidRDefault="00100686"/>
    <w:p w14:paraId="748AE81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 continuación, se habilita la ventana que permite seleccionar el siguiente usuario responsable del trámite, dar clic en el círculo que se encuentra al lado del nombre, observando que fue seleccionado al dejarlo sombreado en azul, para finalizar hacer clic en el botón </w:t>
      </w:r>
      <w:r>
        <w:rPr>
          <w:rFonts w:ascii="Arial Narrow" w:eastAsia="Arial Narrow" w:hAnsi="Arial Narrow" w:cs="Arial Narrow"/>
          <w:b/>
          <w:i/>
          <w:sz w:val="22"/>
          <w:szCs w:val="22"/>
        </w:rPr>
        <w:t>Confirmar</w:t>
      </w:r>
      <w:r>
        <w:rPr>
          <w:rFonts w:ascii="Arial Narrow" w:eastAsia="Arial Narrow" w:hAnsi="Arial Narrow" w:cs="Arial Narrow"/>
          <w:sz w:val="22"/>
          <w:szCs w:val="22"/>
        </w:rPr>
        <w:t xml:space="preserve"> como se observa en el recuadro bordeado en color rojo.</w:t>
      </w:r>
    </w:p>
    <w:p w14:paraId="0FF6C533" w14:textId="77777777" w:rsidR="00100686" w:rsidRDefault="00100686">
      <w:pPr>
        <w:rPr>
          <w:rFonts w:ascii="Arial Narrow" w:eastAsia="Arial Narrow" w:hAnsi="Arial Narrow" w:cs="Arial Narrow"/>
          <w:sz w:val="22"/>
          <w:szCs w:val="22"/>
        </w:rPr>
      </w:pPr>
    </w:p>
    <w:p w14:paraId="08F7FF56" w14:textId="77777777" w:rsidR="00100686" w:rsidRDefault="00AB638B">
      <w:pPr>
        <w:jc w:val="center"/>
      </w:pPr>
      <w:r>
        <w:rPr>
          <w:noProof/>
        </w:rPr>
        <w:drawing>
          <wp:inline distT="0" distB="0" distL="0" distR="0" wp14:anchorId="584E6A03" wp14:editId="5345CDF4">
            <wp:extent cx="2802334" cy="2523755"/>
            <wp:effectExtent l="0" t="0" r="0" b="0"/>
            <wp:docPr id="11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9"/>
                    <a:srcRect r="1761"/>
                    <a:stretch>
                      <a:fillRect/>
                    </a:stretch>
                  </pic:blipFill>
                  <pic:spPr>
                    <a:xfrm>
                      <a:off x="0" y="0"/>
                      <a:ext cx="2802334" cy="2523755"/>
                    </a:xfrm>
                    <a:prstGeom prst="rect">
                      <a:avLst/>
                    </a:prstGeom>
                    <a:ln/>
                  </pic:spPr>
                </pic:pic>
              </a:graphicData>
            </a:graphic>
          </wp:inline>
        </w:drawing>
      </w:r>
    </w:p>
    <w:p w14:paraId="2D0B367F" w14:textId="77777777" w:rsidR="00100686" w:rsidRDefault="00AB638B">
      <w:pPr>
        <w:jc w:val="center"/>
        <w:rPr>
          <w:rFonts w:ascii="Arial Narrow" w:eastAsia="Arial Narrow" w:hAnsi="Arial Narrow" w:cs="Arial Narrow"/>
          <w:b/>
          <w:sz w:val="22"/>
          <w:szCs w:val="22"/>
        </w:rPr>
      </w:pPr>
      <w:r>
        <w:rPr>
          <w:rFonts w:ascii="Arial Narrow" w:eastAsia="Arial Narrow" w:hAnsi="Arial Narrow" w:cs="Arial Narrow"/>
          <w:color w:val="000000"/>
          <w:sz w:val="22"/>
          <w:szCs w:val="22"/>
        </w:rPr>
        <w:t>Imagen 33. Formulario selección siguiente usuario.</w:t>
      </w:r>
    </w:p>
    <w:p w14:paraId="22367F14" w14:textId="77777777" w:rsidR="00100686" w:rsidRDefault="00100686">
      <w:pPr>
        <w:jc w:val="center"/>
      </w:pPr>
    </w:p>
    <w:p w14:paraId="1FB5ED0C" w14:textId="77777777" w:rsidR="00100686" w:rsidRDefault="00AB638B">
      <w:pPr>
        <w:pStyle w:val="Ttulo3"/>
        <w:rPr>
          <w:rFonts w:ascii="Arial Narrow" w:eastAsia="Arial Narrow" w:hAnsi="Arial Narrow" w:cs="Arial Narrow"/>
          <w:sz w:val="22"/>
          <w:szCs w:val="22"/>
        </w:rPr>
      </w:pPr>
      <w:bookmarkStart w:id="16" w:name="_heading=h.44sinio" w:colFirst="0" w:colLast="0"/>
      <w:bookmarkEnd w:id="16"/>
      <w:r>
        <w:rPr>
          <w:rFonts w:ascii="Arial Narrow" w:eastAsia="Arial Narrow" w:hAnsi="Arial Narrow" w:cs="Arial Narrow"/>
          <w:sz w:val="22"/>
          <w:szCs w:val="22"/>
        </w:rPr>
        <w:t>5.3.4. PERFIL NOTIFICADOR</w:t>
      </w:r>
    </w:p>
    <w:p w14:paraId="2153A37A"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El</w:t>
      </w:r>
      <w:r>
        <w:rPr>
          <w:rFonts w:ascii="Arial Narrow" w:eastAsia="Arial Narrow" w:hAnsi="Arial Narrow" w:cs="Arial Narrow"/>
          <w:b/>
          <w:i/>
          <w:sz w:val="22"/>
          <w:szCs w:val="22"/>
        </w:rPr>
        <w:t xml:space="preserve"> Perfil Notificador</w:t>
      </w:r>
      <w:r>
        <w:rPr>
          <w:rFonts w:ascii="Arial Narrow" w:eastAsia="Arial Narrow" w:hAnsi="Arial Narrow" w:cs="Arial Narrow"/>
          <w:b/>
          <w:sz w:val="22"/>
          <w:szCs w:val="22"/>
        </w:rPr>
        <w:t xml:space="preserve"> </w:t>
      </w:r>
      <w:r>
        <w:rPr>
          <w:rFonts w:ascii="Arial Narrow" w:eastAsia="Arial Narrow" w:hAnsi="Arial Narrow" w:cs="Arial Narrow"/>
          <w:sz w:val="22"/>
          <w:szCs w:val="22"/>
        </w:rPr>
        <w:t>es responsable</w:t>
      </w:r>
      <w:r>
        <w:rPr>
          <w:rFonts w:ascii="Arial Narrow" w:eastAsia="Arial Narrow" w:hAnsi="Arial Narrow" w:cs="Arial Narrow"/>
          <w:b/>
          <w:sz w:val="22"/>
          <w:szCs w:val="22"/>
        </w:rPr>
        <w:t xml:space="preserve"> </w:t>
      </w:r>
      <w:r>
        <w:rPr>
          <w:rFonts w:ascii="Arial Narrow" w:eastAsia="Arial Narrow" w:hAnsi="Arial Narrow" w:cs="Arial Narrow"/>
          <w:sz w:val="22"/>
          <w:szCs w:val="22"/>
        </w:rPr>
        <w:t xml:space="preserve">de adelantar un proceso de notificación de un acto administrativo asociado a un trámite ambiental, que registra tanto la notificación como los posibles recursos de ley, para ellos se debe realizar la búsqueda del trámite en la pestaña </w:t>
      </w:r>
      <w:r>
        <w:rPr>
          <w:rFonts w:ascii="Arial Narrow" w:eastAsia="Arial Narrow" w:hAnsi="Arial Narrow" w:cs="Arial Narrow"/>
          <w:b/>
          <w:i/>
          <w:sz w:val="22"/>
          <w:szCs w:val="22"/>
        </w:rPr>
        <w:t>Trámites por completar</w:t>
      </w:r>
      <w:r>
        <w:rPr>
          <w:rFonts w:ascii="Arial Narrow" w:eastAsia="Arial Narrow" w:hAnsi="Arial Narrow" w:cs="Arial Narrow"/>
          <w:sz w:val="22"/>
          <w:szCs w:val="22"/>
        </w:rPr>
        <w:t xml:space="preserve">, seleccionar el trámite correspondiente y frente a ese se presentan 5 iconos, por favor, hacer clic en el botón </w:t>
      </w:r>
      <w:r>
        <w:rPr>
          <w:rFonts w:ascii="Arial Narrow" w:eastAsia="Arial Narrow" w:hAnsi="Arial Narrow" w:cs="Arial Narrow"/>
          <w:b/>
          <w:i/>
          <w:sz w:val="22"/>
          <w:szCs w:val="22"/>
        </w:rPr>
        <w:t xml:space="preserve">Completar información </w:t>
      </w:r>
      <w:r>
        <w:rPr>
          <w:rFonts w:ascii="Arial Narrow" w:eastAsia="Arial Narrow" w:hAnsi="Arial Narrow" w:cs="Arial Narrow"/>
          <w:sz w:val="22"/>
          <w:szCs w:val="22"/>
        </w:rPr>
        <w:t xml:space="preserve">como se observa en el recuadro bordeado de color rojo. </w:t>
      </w:r>
    </w:p>
    <w:p w14:paraId="20B3490D" w14:textId="77777777" w:rsidR="00100686" w:rsidRDefault="00100686">
      <w:pPr>
        <w:rPr>
          <w:rFonts w:ascii="Arial Narrow" w:eastAsia="Arial Narrow" w:hAnsi="Arial Narrow" w:cs="Arial Narrow"/>
          <w:sz w:val="22"/>
          <w:szCs w:val="22"/>
        </w:rPr>
      </w:pPr>
    </w:p>
    <w:p w14:paraId="19064760"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37FAF3D1" wp14:editId="31685B2A">
            <wp:extent cx="5988050" cy="984250"/>
            <wp:effectExtent l="0" t="0" r="0" b="0"/>
            <wp:docPr id="1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5988050" cy="984250"/>
                    </a:xfrm>
                    <a:prstGeom prst="rect">
                      <a:avLst/>
                    </a:prstGeom>
                    <a:ln/>
                  </pic:spPr>
                </pic:pic>
              </a:graphicData>
            </a:graphic>
          </wp:inline>
        </w:drawing>
      </w:r>
    </w:p>
    <w:p w14:paraId="20ECE493" w14:textId="77777777" w:rsidR="00100686" w:rsidRDefault="00AB638B">
      <w:pPr>
        <w:jc w:val="center"/>
        <w:rPr>
          <w:rFonts w:ascii="Arial Narrow" w:eastAsia="Arial Narrow" w:hAnsi="Arial Narrow" w:cs="Arial Narrow"/>
          <w:b/>
          <w:sz w:val="22"/>
          <w:szCs w:val="22"/>
        </w:rPr>
      </w:pPr>
      <w:r>
        <w:rPr>
          <w:rFonts w:ascii="Arial Narrow" w:eastAsia="Arial Narrow" w:hAnsi="Arial Narrow" w:cs="Arial Narrow"/>
          <w:color w:val="000000"/>
          <w:sz w:val="22"/>
          <w:szCs w:val="22"/>
        </w:rPr>
        <w:t>Imagen 34. Botón completar información.</w:t>
      </w:r>
    </w:p>
    <w:p w14:paraId="3B09A5CF" w14:textId="77777777" w:rsidR="00100686" w:rsidRDefault="00100686">
      <w:pPr>
        <w:jc w:val="center"/>
      </w:pPr>
    </w:p>
    <w:p w14:paraId="7C2AB7D5"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el formulario que permite ingresar la información, seleccionar con la lista desplegable el </w:t>
      </w:r>
      <w:r>
        <w:rPr>
          <w:rFonts w:ascii="Arial Narrow" w:eastAsia="Arial Narrow" w:hAnsi="Arial Narrow" w:cs="Arial Narrow"/>
          <w:b/>
          <w:i/>
          <w:sz w:val="22"/>
          <w:szCs w:val="22"/>
        </w:rPr>
        <w:t xml:space="preserve">Tipo de notificación </w:t>
      </w:r>
      <w:r>
        <w:rPr>
          <w:rFonts w:ascii="Arial Narrow" w:eastAsia="Arial Narrow" w:hAnsi="Arial Narrow" w:cs="Arial Narrow"/>
          <w:sz w:val="22"/>
          <w:szCs w:val="22"/>
        </w:rPr>
        <w:t xml:space="preserve">y completar la información de acuerdo al trámite, al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observa en el recuadro bordeado de color rojo. </w:t>
      </w:r>
    </w:p>
    <w:p w14:paraId="0DDB6B15" w14:textId="77777777" w:rsidR="00100686" w:rsidRDefault="00100686">
      <w:pPr>
        <w:jc w:val="both"/>
        <w:rPr>
          <w:rFonts w:ascii="Arial Narrow" w:eastAsia="Arial Narrow" w:hAnsi="Arial Narrow" w:cs="Arial Narrow"/>
          <w:b/>
          <w:sz w:val="22"/>
          <w:szCs w:val="22"/>
        </w:rPr>
      </w:pPr>
    </w:p>
    <w:p w14:paraId="35A7AC1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Importante: </w:t>
      </w:r>
      <w:r>
        <w:rPr>
          <w:rFonts w:ascii="Arial Narrow" w:eastAsia="Arial Narrow" w:hAnsi="Arial Narrow" w:cs="Arial Narrow"/>
          <w:sz w:val="22"/>
          <w:szCs w:val="22"/>
        </w:rPr>
        <w:t xml:space="preserve">Tener presente que, para los autos de inicio de trámite, no se aplican recursos de Ley, estos aplican únicamente cuando se ha generado un auto de archivo en la anterior etapa sobre el cual si versa la aplicación de un recurso de reposición.  </w:t>
      </w:r>
    </w:p>
    <w:p w14:paraId="7C82CA2B" w14:textId="77777777" w:rsidR="00100686" w:rsidRDefault="00100686">
      <w:pPr>
        <w:rPr>
          <w:rFonts w:ascii="Arial Narrow" w:eastAsia="Arial Narrow" w:hAnsi="Arial Narrow" w:cs="Arial Narrow"/>
          <w:sz w:val="22"/>
          <w:szCs w:val="22"/>
        </w:rPr>
      </w:pPr>
    </w:p>
    <w:p w14:paraId="4092DA91"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B7E239E" wp14:editId="01291136">
            <wp:extent cx="5962650" cy="2940050"/>
            <wp:effectExtent l="0" t="0" r="0" b="0"/>
            <wp:docPr id="1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5962650" cy="2940050"/>
                    </a:xfrm>
                    <a:prstGeom prst="rect">
                      <a:avLst/>
                    </a:prstGeom>
                    <a:ln/>
                  </pic:spPr>
                </pic:pic>
              </a:graphicData>
            </a:graphic>
          </wp:inline>
        </w:drawing>
      </w:r>
    </w:p>
    <w:p w14:paraId="5CD7CBC2" w14:textId="77777777" w:rsidR="00100686" w:rsidRDefault="00AB638B">
      <w:pPr>
        <w:jc w:val="center"/>
        <w:rPr>
          <w:rFonts w:ascii="Arial Narrow" w:eastAsia="Arial Narrow" w:hAnsi="Arial Narrow" w:cs="Arial Narrow"/>
          <w:b/>
          <w:sz w:val="22"/>
          <w:szCs w:val="22"/>
        </w:rPr>
      </w:pPr>
      <w:r>
        <w:rPr>
          <w:rFonts w:ascii="Arial Narrow" w:eastAsia="Arial Narrow" w:hAnsi="Arial Narrow" w:cs="Arial Narrow"/>
          <w:color w:val="000000"/>
          <w:sz w:val="22"/>
          <w:szCs w:val="22"/>
        </w:rPr>
        <w:t xml:space="preserve">Imagen 35. Formulario Notificación de resolución. </w:t>
      </w:r>
    </w:p>
    <w:p w14:paraId="5DB0BE92" w14:textId="77777777" w:rsidR="00100686" w:rsidRDefault="00100686">
      <w:pPr>
        <w:rPr>
          <w:rFonts w:ascii="Arial Narrow" w:eastAsia="Arial Narrow" w:hAnsi="Arial Narrow" w:cs="Arial Narrow"/>
          <w:sz w:val="22"/>
          <w:szCs w:val="22"/>
        </w:rPr>
      </w:pPr>
    </w:p>
    <w:p w14:paraId="608BD2DC"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6F252A5F" w14:textId="77777777" w:rsidR="00100686" w:rsidRDefault="00100686">
      <w:pPr>
        <w:rPr>
          <w:rFonts w:ascii="Arial Narrow" w:eastAsia="Arial Narrow" w:hAnsi="Arial Narrow" w:cs="Arial Narrow"/>
          <w:sz w:val="22"/>
          <w:szCs w:val="22"/>
        </w:rPr>
      </w:pPr>
    </w:p>
    <w:p w14:paraId="7FD7604A"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1F85E98F" wp14:editId="6F5DDB7A">
            <wp:extent cx="5969000" cy="1536700"/>
            <wp:effectExtent l="0" t="0" r="0" b="0"/>
            <wp:docPr id="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5969000" cy="1536700"/>
                    </a:xfrm>
                    <a:prstGeom prst="rect">
                      <a:avLst/>
                    </a:prstGeom>
                    <a:ln/>
                  </pic:spPr>
                </pic:pic>
              </a:graphicData>
            </a:graphic>
          </wp:inline>
        </w:drawing>
      </w:r>
    </w:p>
    <w:p w14:paraId="0495F8BD" w14:textId="77777777" w:rsidR="00100686" w:rsidRDefault="00AB638B">
      <w:pPr>
        <w:jc w:val="center"/>
        <w:rPr>
          <w:rFonts w:ascii="Arial Narrow" w:eastAsia="Arial Narrow" w:hAnsi="Arial Narrow" w:cs="Arial Narrow"/>
          <w:b/>
          <w:sz w:val="22"/>
          <w:szCs w:val="22"/>
        </w:rPr>
      </w:pPr>
      <w:r>
        <w:rPr>
          <w:rFonts w:ascii="Arial Narrow" w:eastAsia="Arial Narrow" w:hAnsi="Arial Narrow" w:cs="Arial Narrow"/>
          <w:color w:val="000000"/>
          <w:sz w:val="22"/>
          <w:szCs w:val="22"/>
        </w:rPr>
        <w:t xml:space="preserve">Imagen 36. Información Notificación de resolución. </w:t>
      </w:r>
    </w:p>
    <w:p w14:paraId="087415E6" w14:textId="77777777" w:rsidR="00100686" w:rsidRDefault="00100686">
      <w:pPr>
        <w:rPr>
          <w:rFonts w:ascii="Arial Narrow" w:eastAsia="Arial Narrow" w:hAnsi="Arial Narrow" w:cs="Arial Narrow"/>
          <w:sz w:val="22"/>
          <w:szCs w:val="22"/>
        </w:rPr>
      </w:pPr>
    </w:p>
    <w:p w14:paraId="6878C49C"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en la siguiente etapa, al frente del trámite correspondiente se presentan 5 iconos, por favor clic en el botón </w:t>
      </w:r>
      <w:r>
        <w:rPr>
          <w:rFonts w:ascii="Arial Narrow" w:eastAsia="Arial Narrow" w:hAnsi="Arial Narrow" w:cs="Arial Narrow"/>
          <w:b/>
          <w:i/>
          <w:sz w:val="22"/>
          <w:szCs w:val="22"/>
        </w:rPr>
        <w:t>Remitir a la siguiente etapa (verifique)</w:t>
      </w:r>
      <w:r>
        <w:rPr>
          <w:rFonts w:ascii="Arial Narrow" w:eastAsia="Arial Narrow" w:hAnsi="Arial Narrow" w:cs="Arial Narrow"/>
          <w:sz w:val="22"/>
          <w:szCs w:val="22"/>
        </w:rPr>
        <w:t xml:space="preserve"> como se observa en el recuadro bordeado de color rojo. </w:t>
      </w:r>
    </w:p>
    <w:p w14:paraId="7C1B8D61"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noProof/>
          <w:sz w:val="22"/>
          <w:szCs w:val="22"/>
        </w:rPr>
        <w:drawing>
          <wp:inline distT="0" distB="0" distL="0" distR="0" wp14:anchorId="7EB9DC6D" wp14:editId="3B4A48FE">
            <wp:extent cx="5969000" cy="1003300"/>
            <wp:effectExtent l="0" t="0" r="0" b="0"/>
            <wp:docPr id="11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5969000" cy="1003300"/>
                    </a:xfrm>
                    <a:prstGeom prst="rect">
                      <a:avLst/>
                    </a:prstGeom>
                    <a:ln/>
                  </pic:spPr>
                </pic:pic>
              </a:graphicData>
            </a:graphic>
          </wp:inline>
        </w:drawing>
      </w:r>
    </w:p>
    <w:p w14:paraId="480BB3FB" w14:textId="77777777" w:rsidR="00100686" w:rsidRDefault="00AB638B">
      <w:pPr>
        <w:jc w:val="center"/>
        <w:rPr>
          <w:rFonts w:ascii="Arial Narrow" w:eastAsia="Arial Narrow" w:hAnsi="Arial Narrow" w:cs="Arial Narrow"/>
          <w:b/>
          <w:sz w:val="22"/>
          <w:szCs w:val="22"/>
        </w:rPr>
      </w:pPr>
      <w:r>
        <w:rPr>
          <w:rFonts w:ascii="Arial Narrow" w:eastAsia="Arial Narrow" w:hAnsi="Arial Narrow" w:cs="Arial Narrow"/>
          <w:color w:val="000000"/>
          <w:sz w:val="22"/>
          <w:szCs w:val="22"/>
        </w:rPr>
        <w:t xml:space="preserve">Imagen 37. Botón remitir a la siguiente etapa. </w:t>
      </w:r>
    </w:p>
    <w:p w14:paraId="040473D6" w14:textId="77777777" w:rsidR="00100686" w:rsidRDefault="00100686">
      <w:pPr>
        <w:rPr>
          <w:rFonts w:ascii="Arial Narrow" w:eastAsia="Arial Narrow" w:hAnsi="Arial Narrow" w:cs="Arial Narrow"/>
          <w:sz w:val="22"/>
          <w:szCs w:val="22"/>
        </w:rPr>
      </w:pPr>
    </w:p>
    <w:p w14:paraId="39DC8F71"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 continuación, se desplegará la ventana que permite seleccionar el siguiente usuario responsable del trámite, dar clic en el círculo que se encuentra al lado del nombre, para finalizar hacer clic en el botón </w:t>
      </w:r>
      <w:r>
        <w:rPr>
          <w:rFonts w:ascii="Arial Narrow" w:eastAsia="Arial Narrow" w:hAnsi="Arial Narrow" w:cs="Arial Narrow"/>
          <w:b/>
          <w:i/>
          <w:sz w:val="22"/>
          <w:szCs w:val="22"/>
        </w:rPr>
        <w:t>Confirmar</w:t>
      </w:r>
      <w:r>
        <w:rPr>
          <w:rFonts w:ascii="Arial Narrow" w:eastAsia="Arial Narrow" w:hAnsi="Arial Narrow" w:cs="Arial Narrow"/>
          <w:sz w:val="22"/>
          <w:szCs w:val="22"/>
        </w:rPr>
        <w:t xml:space="preserve"> como se observa en el recuadro bordeado de color rojo.  </w:t>
      </w:r>
    </w:p>
    <w:p w14:paraId="5D77AC74" w14:textId="77777777" w:rsidR="00100686" w:rsidRDefault="00100686">
      <w:pPr>
        <w:rPr>
          <w:rFonts w:ascii="Arial Narrow" w:eastAsia="Arial Narrow" w:hAnsi="Arial Narrow" w:cs="Arial Narrow"/>
          <w:b/>
          <w:sz w:val="22"/>
          <w:szCs w:val="22"/>
        </w:rPr>
      </w:pPr>
    </w:p>
    <w:p w14:paraId="531FC624"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BDF1ACE" wp14:editId="29142535">
            <wp:extent cx="2976573" cy="2800335"/>
            <wp:effectExtent l="0" t="0" r="0" b="0"/>
            <wp:docPr id="11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4"/>
                    <a:srcRect/>
                    <a:stretch>
                      <a:fillRect/>
                    </a:stretch>
                  </pic:blipFill>
                  <pic:spPr>
                    <a:xfrm>
                      <a:off x="0" y="0"/>
                      <a:ext cx="2976573" cy="2800335"/>
                    </a:xfrm>
                    <a:prstGeom prst="rect">
                      <a:avLst/>
                    </a:prstGeom>
                    <a:ln/>
                  </pic:spPr>
                </pic:pic>
              </a:graphicData>
            </a:graphic>
          </wp:inline>
        </w:drawing>
      </w:r>
    </w:p>
    <w:p w14:paraId="0501316B"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38. Formulario selección siguiente usuario.</w:t>
      </w:r>
    </w:p>
    <w:p w14:paraId="19D17D49" w14:textId="77777777" w:rsidR="00100686" w:rsidRDefault="00100686">
      <w:pPr>
        <w:rPr>
          <w:rFonts w:ascii="Arial Narrow" w:eastAsia="Arial Narrow" w:hAnsi="Arial Narrow" w:cs="Arial Narrow"/>
          <w:sz w:val="22"/>
          <w:szCs w:val="22"/>
        </w:rPr>
      </w:pPr>
    </w:p>
    <w:p w14:paraId="14C021D4" w14:textId="77777777" w:rsidR="00100686" w:rsidRDefault="00AB638B">
      <w:pPr>
        <w:pStyle w:val="Ttulo3"/>
        <w:rPr>
          <w:rFonts w:ascii="Arial Narrow" w:eastAsia="Arial Narrow" w:hAnsi="Arial Narrow" w:cs="Arial Narrow"/>
          <w:sz w:val="22"/>
          <w:szCs w:val="22"/>
        </w:rPr>
      </w:pPr>
      <w:bookmarkStart w:id="17" w:name="_heading=h.2jxsxqh" w:colFirst="0" w:colLast="0"/>
      <w:bookmarkEnd w:id="17"/>
      <w:r>
        <w:rPr>
          <w:rFonts w:ascii="Arial Narrow" w:eastAsia="Arial Narrow" w:hAnsi="Arial Narrow" w:cs="Arial Narrow"/>
          <w:sz w:val="22"/>
          <w:szCs w:val="22"/>
        </w:rPr>
        <w:t>5.3.5. PERFIL TÉCNICO</w:t>
      </w:r>
    </w:p>
    <w:p w14:paraId="29DE805C"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esta etapa el </w:t>
      </w:r>
      <w:r>
        <w:rPr>
          <w:rFonts w:ascii="Arial Narrow" w:eastAsia="Arial Narrow" w:hAnsi="Arial Narrow" w:cs="Arial Narrow"/>
          <w:b/>
          <w:i/>
          <w:sz w:val="22"/>
          <w:szCs w:val="22"/>
        </w:rPr>
        <w:t>Perfil Técnico</w:t>
      </w:r>
      <w:r>
        <w:rPr>
          <w:rFonts w:ascii="Arial Narrow" w:eastAsia="Arial Narrow" w:hAnsi="Arial Narrow" w:cs="Arial Narrow"/>
          <w:sz w:val="22"/>
          <w:szCs w:val="22"/>
        </w:rPr>
        <w:t xml:space="preserve"> registra la información de la evaluación técnica de los expedientes, para ello hacer clic en el botón </w:t>
      </w:r>
      <w:r>
        <w:rPr>
          <w:rFonts w:ascii="Arial Narrow" w:eastAsia="Arial Narrow" w:hAnsi="Arial Narrow" w:cs="Arial Narrow"/>
          <w:b/>
          <w:i/>
          <w:sz w:val="22"/>
          <w:szCs w:val="22"/>
        </w:rPr>
        <w:t xml:space="preserve">Completar </w:t>
      </w:r>
      <w:proofErr w:type="gramStart"/>
      <w:r>
        <w:rPr>
          <w:rFonts w:ascii="Arial Narrow" w:eastAsia="Arial Narrow" w:hAnsi="Arial Narrow" w:cs="Arial Narrow"/>
          <w:b/>
          <w:i/>
          <w:sz w:val="22"/>
          <w:szCs w:val="22"/>
        </w:rPr>
        <w:t xml:space="preserve">información  </w:t>
      </w:r>
      <w:r>
        <w:rPr>
          <w:rFonts w:ascii="Arial Narrow" w:eastAsia="Arial Narrow" w:hAnsi="Arial Narrow" w:cs="Arial Narrow"/>
          <w:sz w:val="22"/>
          <w:szCs w:val="22"/>
        </w:rPr>
        <w:t>como</w:t>
      </w:r>
      <w:proofErr w:type="gramEnd"/>
      <w:r>
        <w:rPr>
          <w:rFonts w:ascii="Arial Narrow" w:eastAsia="Arial Narrow" w:hAnsi="Arial Narrow" w:cs="Arial Narrow"/>
          <w:sz w:val="22"/>
          <w:szCs w:val="22"/>
        </w:rPr>
        <w:t xml:space="preserve"> se visualiza en la imagen del recuadro bordeado en color rojo. </w:t>
      </w:r>
    </w:p>
    <w:p w14:paraId="57EF01B1" w14:textId="77777777" w:rsidR="00100686" w:rsidRDefault="00100686">
      <w:pPr>
        <w:rPr>
          <w:rFonts w:ascii="Arial Narrow" w:eastAsia="Arial Narrow" w:hAnsi="Arial Narrow" w:cs="Arial Narrow"/>
          <w:sz w:val="22"/>
          <w:szCs w:val="22"/>
        </w:rPr>
      </w:pPr>
    </w:p>
    <w:p w14:paraId="0720CCF4" w14:textId="77777777" w:rsidR="00100686" w:rsidRDefault="00100686">
      <w:pPr>
        <w:rPr>
          <w:rFonts w:ascii="Arial Narrow" w:eastAsia="Arial Narrow" w:hAnsi="Arial Narrow" w:cs="Arial Narrow"/>
          <w:sz w:val="22"/>
          <w:szCs w:val="22"/>
        </w:rPr>
      </w:pPr>
    </w:p>
    <w:p w14:paraId="10636477"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4E429F7" wp14:editId="402A95B0">
            <wp:extent cx="5943600" cy="990600"/>
            <wp:effectExtent l="0" t="0" r="0" b="0"/>
            <wp:docPr id="1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5"/>
                    <a:srcRect/>
                    <a:stretch>
                      <a:fillRect/>
                    </a:stretch>
                  </pic:blipFill>
                  <pic:spPr>
                    <a:xfrm>
                      <a:off x="0" y="0"/>
                      <a:ext cx="5943600" cy="990600"/>
                    </a:xfrm>
                    <a:prstGeom prst="rect">
                      <a:avLst/>
                    </a:prstGeom>
                    <a:ln/>
                  </pic:spPr>
                </pic:pic>
              </a:graphicData>
            </a:graphic>
          </wp:inline>
        </w:drawing>
      </w:r>
    </w:p>
    <w:p w14:paraId="5011E912"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39. Botón completar información.</w:t>
      </w:r>
    </w:p>
    <w:p w14:paraId="5A272816" w14:textId="77777777" w:rsidR="00100686" w:rsidRDefault="00100686">
      <w:pPr>
        <w:rPr>
          <w:rFonts w:ascii="Arial Narrow" w:eastAsia="Arial Narrow" w:hAnsi="Arial Narrow" w:cs="Arial Narrow"/>
          <w:sz w:val="22"/>
          <w:szCs w:val="22"/>
        </w:rPr>
      </w:pPr>
    </w:p>
    <w:p w14:paraId="2B39B7F3" w14:textId="77777777" w:rsidR="00100686" w:rsidRDefault="00100686">
      <w:pPr>
        <w:rPr>
          <w:rFonts w:ascii="Arial Narrow" w:eastAsia="Arial Narrow" w:hAnsi="Arial Narrow" w:cs="Arial Narrow"/>
          <w:sz w:val="22"/>
          <w:szCs w:val="22"/>
        </w:rPr>
      </w:pPr>
    </w:p>
    <w:p w14:paraId="6052A49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el formulario que permite ingresar la información de la evaluación técnica, 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observa en el recuadro bordeado de color rojo. </w:t>
      </w:r>
    </w:p>
    <w:p w14:paraId="5D81215A" w14:textId="77777777" w:rsidR="00100686" w:rsidRDefault="00100686">
      <w:pPr>
        <w:jc w:val="center"/>
        <w:rPr>
          <w:rFonts w:ascii="Arial Narrow" w:eastAsia="Arial Narrow" w:hAnsi="Arial Narrow" w:cs="Arial Narrow"/>
          <w:sz w:val="22"/>
          <w:szCs w:val="22"/>
        </w:rPr>
      </w:pPr>
    </w:p>
    <w:p w14:paraId="3DE95422"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CBD5A2D" wp14:editId="47395700">
            <wp:extent cx="5975350" cy="381635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5975350" cy="3816350"/>
                    </a:xfrm>
                    <a:prstGeom prst="rect">
                      <a:avLst/>
                    </a:prstGeom>
                    <a:ln/>
                  </pic:spPr>
                </pic:pic>
              </a:graphicData>
            </a:graphic>
          </wp:inline>
        </w:drawing>
      </w:r>
    </w:p>
    <w:p w14:paraId="3B4D7F68"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40. Formulario Evaluación técnica.</w:t>
      </w:r>
    </w:p>
    <w:p w14:paraId="271D9791" w14:textId="77777777" w:rsidR="00100686" w:rsidRDefault="00100686">
      <w:pPr>
        <w:jc w:val="center"/>
        <w:rPr>
          <w:rFonts w:ascii="Arial Narrow" w:eastAsia="Arial Narrow" w:hAnsi="Arial Narrow" w:cs="Arial Narrow"/>
          <w:sz w:val="22"/>
          <w:szCs w:val="22"/>
        </w:rPr>
      </w:pPr>
    </w:p>
    <w:p w14:paraId="354C66E6"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Al guardar el formulario, se despliega en la pantalla la información del trámite como se observa en la siguiente imagen.</w:t>
      </w:r>
    </w:p>
    <w:p w14:paraId="4F145B7F" w14:textId="77777777" w:rsidR="00100686" w:rsidRDefault="00100686">
      <w:pPr>
        <w:jc w:val="center"/>
        <w:rPr>
          <w:rFonts w:ascii="Arial Narrow" w:eastAsia="Arial Narrow" w:hAnsi="Arial Narrow" w:cs="Arial Narrow"/>
          <w:sz w:val="22"/>
          <w:szCs w:val="22"/>
        </w:rPr>
      </w:pPr>
    </w:p>
    <w:p w14:paraId="5B06FE16" w14:textId="77777777" w:rsidR="00100686" w:rsidRDefault="00100686">
      <w:pPr>
        <w:jc w:val="center"/>
        <w:rPr>
          <w:rFonts w:ascii="Arial Narrow" w:eastAsia="Arial Narrow" w:hAnsi="Arial Narrow" w:cs="Arial Narrow"/>
          <w:sz w:val="22"/>
          <w:szCs w:val="22"/>
        </w:rPr>
      </w:pPr>
    </w:p>
    <w:p w14:paraId="364E81DC"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DCB6EFE" wp14:editId="006DF7DE">
            <wp:extent cx="5969000" cy="1887855"/>
            <wp:effectExtent l="0" t="0" r="0" b="0"/>
            <wp:docPr id="10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5969000" cy="1887855"/>
                    </a:xfrm>
                    <a:prstGeom prst="rect">
                      <a:avLst/>
                    </a:prstGeom>
                    <a:ln/>
                  </pic:spPr>
                </pic:pic>
              </a:graphicData>
            </a:graphic>
          </wp:inline>
        </w:drawing>
      </w:r>
    </w:p>
    <w:p w14:paraId="7CD8B607"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41. Información Evaluación técnica.</w:t>
      </w:r>
    </w:p>
    <w:p w14:paraId="20CC13F8" w14:textId="77777777" w:rsidR="00100686" w:rsidRDefault="00100686">
      <w:pPr>
        <w:jc w:val="center"/>
        <w:rPr>
          <w:rFonts w:ascii="Arial Narrow" w:eastAsia="Arial Narrow" w:hAnsi="Arial Narrow" w:cs="Arial Narrow"/>
          <w:sz w:val="22"/>
          <w:szCs w:val="22"/>
        </w:rPr>
      </w:pPr>
    </w:p>
    <w:p w14:paraId="5026DA73" w14:textId="77777777" w:rsidR="00100686" w:rsidRDefault="00100686">
      <w:pPr>
        <w:jc w:val="center"/>
        <w:rPr>
          <w:rFonts w:ascii="Arial Narrow" w:eastAsia="Arial Narrow" w:hAnsi="Arial Narrow" w:cs="Arial Narrow"/>
          <w:sz w:val="22"/>
          <w:szCs w:val="22"/>
        </w:rPr>
      </w:pPr>
    </w:p>
    <w:p w14:paraId="7D9740F2"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con la siguiente etapa, frente al trámite se presentan 5 iconos, por favor hacer clic en el botón </w:t>
      </w:r>
      <w:r>
        <w:rPr>
          <w:rFonts w:ascii="Arial Narrow" w:eastAsia="Arial Narrow" w:hAnsi="Arial Narrow" w:cs="Arial Narrow"/>
          <w:b/>
          <w:i/>
          <w:sz w:val="22"/>
          <w:szCs w:val="22"/>
        </w:rPr>
        <w:t>Remitir a la siguiente etapa (verifique)</w:t>
      </w:r>
      <w:r>
        <w:rPr>
          <w:rFonts w:ascii="Arial Narrow" w:eastAsia="Arial Narrow" w:hAnsi="Arial Narrow" w:cs="Arial Narrow"/>
          <w:sz w:val="22"/>
          <w:szCs w:val="22"/>
        </w:rPr>
        <w:t xml:space="preserve"> como se observa en el recuadro bordeado de color rojo. </w:t>
      </w:r>
    </w:p>
    <w:p w14:paraId="2EA37595" w14:textId="77777777" w:rsidR="00100686" w:rsidRDefault="00100686">
      <w:pPr>
        <w:jc w:val="center"/>
        <w:rPr>
          <w:rFonts w:ascii="Arial Narrow" w:eastAsia="Arial Narrow" w:hAnsi="Arial Narrow" w:cs="Arial Narrow"/>
          <w:sz w:val="22"/>
          <w:szCs w:val="22"/>
        </w:rPr>
      </w:pPr>
    </w:p>
    <w:p w14:paraId="4FE29DBC"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5CAC137" wp14:editId="1E630BFD">
            <wp:extent cx="5943600" cy="990600"/>
            <wp:effectExtent l="0" t="0" r="0" b="0"/>
            <wp:docPr id="10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8"/>
                    <a:srcRect/>
                    <a:stretch>
                      <a:fillRect/>
                    </a:stretch>
                  </pic:blipFill>
                  <pic:spPr>
                    <a:xfrm>
                      <a:off x="0" y="0"/>
                      <a:ext cx="5943600" cy="990600"/>
                    </a:xfrm>
                    <a:prstGeom prst="rect">
                      <a:avLst/>
                    </a:prstGeom>
                    <a:ln/>
                  </pic:spPr>
                </pic:pic>
              </a:graphicData>
            </a:graphic>
          </wp:inline>
        </w:drawing>
      </w:r>
    </w:p>
    <w:p w14:paraId="43CA0F83"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42. Botón Remitir a la siguiente etapa.</w:t>
      </w:r>
    </w:p>
    <w:p w14:paraId="39C1E2BE" w14:textId="77777777" w:rsidR="00100686" w:rsidRDefault="00AB638B">
      <w:pPr>
        <w:pStyle w:val="Ttulo3"/>
        <w:rPr>
          <w:rFonts w:ascii="Arial Narrow" w:eastAsia="Arial Narrow" w:hAnsi="Arial Narrow" w:cs="Arial Narrow"/>
          <w:sz w:val="22"/>
          <w:szCs w:val="22"/>
        </w:rPr>
      </w:pPr>
      <w:bookmarkStart w:id="18" w:name="_heading=h.z337ya" w:colFirst="0" w:colLast="0"/>
      <w:bookmarkEnd w:id="18"/>
      <w:r>
        <w:rPr>
          <w:rFonts w:ascii="Arial Narrow" w:eastAsia="Arial Narrow" w:hAnsi="Arial Narrow" w:cs="Arial Narrow"/>
          <w:sz w:val="22"/>
          <w:szCs w:val="22"/>
        </w:rPr>
        <w:t xml:space="preserve">5.3.6. PERFIL LICENCIAS AMBIENTALES </w:t>
      </w:r>
    </w:p>
    <w:p w14:paraId="5E2457C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esta etapa el </w:t>
      </w:r>
      <w:r>
        <w:rPr>
          <w:rFonts w:ascii="Arial Narrow" w:eastAsia="Arial Narrow" w:hAnsi="Arial Narrow" w:cs="Arial Narrow"/>
          <w:b/>
          <w:sz w:val="22"/>
          <w:szCs w:val="22"/>
        </w:rPr>
        <w:t>Perfil Licencias Ambientales</w:t>
      </w:r>
      <w:r>
        <w:rPr>
          <w:rFonts w:ascii="Arial Narrow" w:eastAsia="Arial Narrow" w:hAnsi="Arial Narrow" w:cs="Arial Narrow"/>
          <w:sz w:val="22"/>
          <w:szCs w:val="22"/>
        </w:rPr>
        <w:t xml:space="preserve"> registra la información de los proyectos que requieren una Licencia y sobre los cuales se pronuncia la Entidad en sus diferentes etapas, para iniciar hacer clic en el botón </w:t>
      </w:r>
      <w:r>
        <w:rPr>
          <w:rFonts w:ascii="Arial Narrow" w:eastAsia="Arial Narrow" w:hAnsi="Arial Narrow" w:cs="Arial Narrow"/>
          <w:b/>
          <w:i/>
          <w:sz w:val="22"/>
          <w:szCs w:val="22"/>
        </w:rPr>
        <w:t>Registrar</w:t>
      </w:r>
      <w:r>
        <w:rPr>
          <w:rFonts w:ascii="Arial Narrow" w:eastAsia="Arial Narrow" w:hAnsi="Arial Narrow" w:cs="Arial Narrow"/>
          <w:sz w:val="22"/>
          <w:szCs w:val="22"/>
        </w:rPr>
        <w:t xml:space="preserve"> como se visualiza en la imagen del recuadro bordeado de color rojo. </w:t>
      </w:r>
    </w:p>
    <w:p w14:paraId="3349704C" w14:textId="77777777" w:rsidR="00100686" w:rsidRDefault="00100686">
      <w:pPr>
        <w:rPr>
          <w:rFonts w:ascii="Arial Narrow" w:eastAsia="Arial Narrow" w:hAnsi="Arial Narrow" w:cs="Arial Narrow"/>
          <w:sz w:val="22"/>
          <w:szCs w:val="22"/>
        </w:rPr>
      </w:pPr>
    </w:p>
    <w:p w14:paraId="2365F41E" w14:textId="77777777" w:rsidR="00100686" w:rsidRDefault="00100686"/>
    <w:p w14:paraId="1952FAF1" w14:textId="77777777" w:rsidR="00100686" w:rsidRDefault="00AB638B">
      <w:r>
        <w:rPr>
          <w:noProof/>
        </w:rPr>
        <w:lastRenderedPageBreak/>
        <w:drawing>
          <wp:inline distT="0" distB="0" distL="0" distR="0" wp14:anchorId="58CF9FF2" wp14:editId="3037DD7F">
            <wp:extent cx="5974080" cy="2118360"/>
            <wp:effectExtent l="0" t="0" r="0" b="0"/>
            <wp:docPr id="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b="2555"/>
                    <a:stretch>
                      <a:fillRect/>
                    </a:stretch>
                  </pic:blipFill>
                  <pic:spPr>
                    <a:xfrm>
                      <a:off x="0" y="0"/>
                      <a:ext cx="5974080" cy="2118360"/>
                    </a:xfrm>
                    <a:prstGeom prst="rect">
                      <a:avLst/>
                    </a:prstGeom>
                    <a:ln/>
                  </pic:spPr>
                </pic:pic>
              </a:graphicData>
            </a:graphic>
          </wp:inline>
        </w:drawing>
      </w:r>
    </w:p>
    <w:p w14:paraId="1F71B370"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43. Licencias ambientales. </w:t>
      </w:r>
    </w:p>
    <w:p w14:paraId="67FD98E4" w14:textId="77777777" w:rsidR="00100686" w:rsidRDefault="00100686"/>
    <w:p w14:paraId="06DF4E6E" w14:textId="77777777" w:rsidR="00100686" w:rsidRDefault="00100686"/>
    <w:p w14:paraId="3FD07F25"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el formulario que permite ingresar la información del solicitante, utilice las listas desplegables para el campo </w:t>
      </w:r>
      <w:r>
        <w:rPr>
          <w:rFonts w:ascii="Arial Narrow" w:eastAsia="Arial Narrow" w:hAnsi="Arial Narrow" w:cs="Arial Narrow"/>
          <w:b/>
          <w:i/>
          <w:sz w:val="22"/>
          <w:szCs w:val="22"/>
        </w:rPr>
        <w:t>Naturaleza del Solicitante y Tipo de Identificación</w:t>
      </w:r>
      <w:r>
        <w:rPr>
          <w:rFonts w:ascii="Arial Narrow" w:eastAsia="Arial Narrow" w:hAnsi="Arial Narrow" w:cs="Arial Narrow"/>
          <w:sz w:val="22"/>
          <w:szCs w:val="22"/>
        </w:rPr>
        <w:t xml:space="preserve"> y seguir las siguientes indicaciones para los otros campos: </w:t>
      </w:r>
    </w:p>
    <w:p w14:paraId="3CAA7639" w14:textId="77777777" w:rsidR="00100686" w:rsidRDefault="00100686">
      <w:pPr>
        <w:jc w:val="both"/>
        <w:rPr>
          <w:rFonts w:ascii="Arial Narrow" w:eastAsia="Arial Narrow" w:hAnsi="Arial Narrow" w:cs="Arial Narrow"/>
          <w:sz w:val="22"/>
          <w:szCs w:val="22"/>
        </w:rPr>
      </w:pPr>
    </w:p>
    <w:p w14:paraId="728642FE" w14:textId="77777777" w:rsidR="00100686" w:rsidRDefault="00AB638B">
      <w:pPr>
        <w:numPr>
          <w:ilvl w:val="0"/>
          <w:numId w:val="1"/>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Nombres y Apellidos:</w:t>
      </w:r>
      <w:r>
        <w:rPr>
          <w:rFonts w:ascii="Arial Narrow" w:eastAsia="Arial Narrow" w:hAnsi="Arial Narrow" w:cs="Arial Narrow"/>
          <w:color w:val="000000"/>
          <w:sz w:val="22"/>
          <w:szCs w:val="22"/>
        </w:rPr>
        <w:t xml:space="preserve"> Del ciudadano que solicita el trámite.</w:t>
      </w:r>
    </w:p>
    <w:p w14:paraId="23C505C2" w14:textId="77777777" w:rsidR="00100686" w:rsidRDefault="00AB638B">
      <w:pPr>
        <w:numPr>
          <w:ilvl w:val="0"/>
          <w:numId w:val="1"/>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Entidad u Organización:</w:t>
      </w:r>
      <w:r>
        <w:rPr>
          <w:rFonts w:ascii="Arial Narrow" w:eastAsia="Arial Narrow" w:hAnsi="Arial Narrow" w:cs="Arial Narrow"/>
          <w:color w:val="000000"/>
          <w:sz w:val="22"/>
          <w:szCs w:val="22"/>
        </w:rPr>
        <w:t xml:space="preserve"> Aplica cuando el ciudadano que realiza el trámite lo hace a nombre de una entidad. </w:t>
      </w:r>
    </w:p>
    <w:p w14:paraId="587AA423" w14:textId="77777777" w:rsidR="00100686" w:rsidRDefault="00AB638B">
      <w:pPr>
        <w:numPr>
          <w:ilvl w:val="0"/>
          <w:numId w:val="1"/>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Dirección Correspondencia:</w:t>
      </w:r>
      <w:r>
        <w:rPr>
          <w:rFonts w:ascii="Arial Narrow" w:eastAsia="Arial Narrow" w:hAnsi="Arial Narrow" w:cs="Arial Narrow"/>
          <w:color w:val="000000"/>
          <w:sz w:val="22"/>
          <w:szCs w:val="22"/>
        </w:rPr>
        <w:t xml:space="preserve"> La dirección donde el ciudadano será notificado de su trámite. </w:t>
      </w:r>
    </w:p>
    <w:p w14:paraId="73F7C98C" w14:textId="77777777" w:rsidR="00100686" w:rsidRDefault="00AB638B">
      <w:pPr>
        <w:numPr>
          <w:ilvl w:val="0"/>
          <w:numId w:val="1"/>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Teléfono Solicitante:</w:t>
      </w:r>
      <w:r>
        <w:rPr>
          <w:rFonts w:ascii="Arial Narrow" w:eastAsia="Arial Narrow" w:hAnsi="Arial Narrow" w:cs="Arial Narrow"/>
          <w:color w:val="000000"/>
          <w:sz w:val="22"/>
          <w:szCs w:val="22"/>
        </w:rPr>
        <w:t xml:space="preserve"> Número de teléfono fijo del ciudadano o la entidad. </w:t>
      </w:r>
    </w:p>
    <w:p w14:paraId="03FC0336" w14:textId="77777777" w:rsidR="00100686" w:rsidRDefault="00AB638B">
      <w:pPr>
        <w:numPr>
          <w:ilvl w:val="0"/>
          <w:numId w:val="1"/>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Celular:</w:t>
      </w:r>
      <w:r>
        <w:rPr>
          <w:rFonts w:ascii="Arial Narrow" w:eastAsia="Arial Narrow" w:hAnsi="Arial Narrow" w:cs="Arial Narrow"/>
          <w:color w:val="000000"/>
          <w:sz w:val="22"/>
          <w:szCs w:val="22"/>
        </w:rPr>
        <w:t xml:space="preserve"> Número del ciudadano que está realzando el trámite. </w:t>
      </w:r>
    </w:p>
    <w:p w14:paraId="7613F220" w14:textId="77777777" w:rsidR="00100686" w:rsidRDefault="00AB638B">
      <w:pPr>
        <w:numPr>
          <w:ilvl w:val="0"/>
          <w:numId w:val="1"/>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Email:</w:t>
      </w:r>
      <w:r>
        <w:rPr>
          <w:rFonts w:ascii="Arial Narrow" w:eastAsia="Arial Narrow" w:hAnsi="Arial Narrow" w:cs="Arial Narrow"/>
          <w:color w:val="000000"/>
          <w:sz w:val="22"/>
          <w:szCs w:val="22"/>
        </w:rPr>
        <w:t xml:space="preserve"> Donde se notificarán las acciones realizadas sobre el trámite. </w:t>
      </w:r>
    </w:p>
    <w:p w14:paraId="763CA8B6" w14:textId="77777777" w:rsidR="00100686" w:rsidRDefault="00100686">
      <w:pPr>
        <w:jc w:val="both"/>
        <w:rPr>
          <w:rFonts w:ascii="Arial Narrow" w:eastAsia="Arial Narrow" w:hAnsi="Arial Narrow" w:cs="Arial Narrow"/>
          <w:sz w:val="22"/>
          <w:szCs w:val="22"/>
        </w:rPr>
      </w:pPr>
    </w:p>
    <w:p w14:paraId="10214E53"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finalizar hacer clic en el botón </w:t>
      </w:r>
      <w:r>
        <w:rPr>
          <w:rFonts w:ascii="Arial Narrow" w:eastAsia="Arial Narrow" w:hAnsi="Arial Narrow" w:cs="Arial Narrow"/>
          <w:b/>
          <w:i/>
          <w:sz w:val="22"/>
          <w:szCs w:val="22"/>
        </w:rPr>
        <w:t>Guarda</w:t>
      </w:r>
      <w:r>
        <w:rPr>
          <w:rFonts w:ascii="Arial Narrow" w:eastAsia="Arial Narrow" w:hAnsi="Arial Narrow" w:cs="Arial Narrow"/>
          <w:sz w:val="22"/>
          <w:szCs w:val="22"/>
        </w:rPr>
        <w:t xml:space="preserve">r como se observa en el recuadro bordeado de color rojo. </w:t>
      </w:r>
    </w:p>
    <w:p w14:paraId="68C67189" w14:textId="77777777" w:rsidR="00100686" w:rsidRDefault="00100686">
      <w:pPr>
        <w:jc w:val="both"/>
        <w:rPr>
          <w:rFonts w:ascii="Arial Narrow" w:eastAsia="Arial Narrow" w:hAnsi="Arial Narrow" w:cs="Arial Narrow"/>
          <w:b/>
          <w:sz w:val="22"/>
          <w:szCs w:val="22"/>
        </w:rPr>
      </w:pPr>
    </w:p>
    <w:p w14:paraId="1FFE7521" w14:textId="77777777" w:rsidR="00100686" w:rsidRDefault="00AB638B">
      <w:pPr>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Importante: </w:t>
      </w:r>
      <w:r>
        <w:rPr>
          <w:rFonts w:ascii="Arial Narrow" w:eastAsia="Arial Narrow" w:hAnsi="Arial Narrow" w:cs="Arial Narrow"/>
          <w:sz w:val="22"/>
          <w:szCs w:val="22"/>
        </w:rPr>
        <w:t xml:space="preserve">En todos los campos de los formularios se encuentra un botón de </w:t>
      </w:r>
      <w:r>
        <w:rPr>
          <w:rFonts w:ascii="Arial Narrow" w:eastAsia="Arial Narrow" w:hAnsi="Arial Narrow" w:cs="Arial Narrow"/>
          <w:b/>
          <w:i/>
          <w:sz w:val="22"/>
          <w:szCs w:val="22"/>
        </w:rPr>
        <w:t xml:space="preserve">Observaciones, </w:t>
      </w:r>
      <w:r>
        <w:rPr>
          <w:rFonts w:ascii="Arial Narrow" w:eastAsia="Arial Narrow" w:hAnsi="Arial Narrow" w:cs="Arial Narrow"/>
          <w:sz w:val="22"/>
          <w:szCs w:val="22"/>
        </w:rPr>
        <w:t>en color azul</w:t>
      </w:r>
      <w:r>
        <w:rPr>
          <w:rFonts w:ascii="Arial Narrow" w:eastAsia="Arial Narrow" w:hAnsi="Arial Narrow" w:cs="Arial Narrow"/>
          <w:b/>
          <w:i/>
          <w:sz w:val="22"/>
          <w:szCs w:val="22"/>
        </w:rPr>
        <w:t xml:space="preserve">, </w:t>
      </w:r>
      <w:r>
        <w:rPr>
          <w:rFonts w:ascii="Arial Narrow" w:eastAsia="Arial Narrow" w:hAnsi="Arial Narrow" w:cs="Arial Narrow"/>
          <w:sz w:val="22"/>
          <w:szCs w:val="22"/>
        </w:rPr>
        <w:t xml:space="preserve">a través del cual se podrán registrar datos importantes sobre la etapa que se está adelantando. </w:t>
      </w:r>
    </w:p>
    <w:p w14:paraId="7FE03D17" w14:textId="77777777" w:rsidR="00100686" w:rsidRDefault="00100686"/>
    <w:p w14:paraId="58948DD8" w14:textId="77777777" w:rsidR="00100686" w:rsidRDefault="00100686"/>
    <w:p w14:paraId="56128649" w14:textId="77777777" w:rsidR="00100686" w:rsidRDefault="00AB638B">
      <w:r>
        <w:rPr>
          <w:noProof/>
        </w:rPr>
        <w:lastRenderedPageBreak/>
        <w:drawing>
          <wp:inline distT="0" distB="0" distL="0" distR="0" wp14:anchorId="6A39135F" wp14:editId="2AA9133B">
            <wp:extent cx="5958840" cy="2164080"/>
            <wp:effectExtent l="0" t="0" r="0" b="0"/>
            <wp:docPr id="10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
                    <a:srcRect/>
                    <a:stretch>
                      <a:fillRect/>
                    </a:stretch>
                  </pic:blipFill>
                  <pic:spPr>
                    <a:xfrm>
                      <a:off x="0" y="0"/>
                      <a:ext cx="5958840" cy="2164080"/>
                    </a:xfrm>
                    <a:prstGeom prst="rect">
                      <a:avLst/>
                    </a:prstGeom>
                    <a:ln/>
                  </pic:spPr>
                </pic:pic>
              </a:graphicData>
            </a:graphic>
          </wp:inline>
        </w:drawing>
      </w:r>
    </w:p>
    <w:p w14:paraId="1FB6912A"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44. Formulario información del solicitante. </w:t>
      </w:r>
    </w:p>
    <w:p w14:paraId="39EBA84A" w14:textId="77777777" w:rsidR="00100686" w:rsidRDefault="00100686">
      <w:pPr>
        <w:jc w:val="both"/>
        <w:rPr>
          <w:rFonts w:ascii="Arial Narrow" w:eastAsia="Arial Narrow" w:hAnsi="Arial Narrow" w:cs="Arial Narrow"/>
          <w:sz w:val="22"/>
          <w:szCs w:val="22"/>
        </w:rPr>
      </w:pPr>
    </w:p>
    <w:p w14:paraId="20A3E2EC"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4A452883" w14:textId="77777777" w:rsidR="00100686" w:rsidRDefault="00100686"/>
    <w:p w14:paraId="5A300CF2" w14:textId="77777777" w:rsidR="00100686" w:rsidRDefault="00AB638B">
      <w:r>
        <w:rPr>
          <w:noProof/>
        </w:rPr>
        <w:drawing>
          <wp:inline distT="0" distB="0" distL="0" distR="0" wp14:anchorId="3353919B" wp14:editId="2805B29D">
            <wp:extent cx="5966460" cy="1706880"/>
            <wp:effectExtent l="0" t="0" r="0" b="0"/>
            <wp:docPr id="1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5966460" cy="1706880"/>
                    </a:xfrm>
                    <a:prstGeom prst="rect">
                      <a:avLst/>
                    </a:prstGeom>
                    <a:ln/>
                  </pic:spPr>
                </pic:pic>
              </a:graphicData>
            </a:graphic>
          </wp:inline>
        </w:drawing>
      </w:r>
    </w:p>
    <w:p w14:paraId="006D7436"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45. Información del solicitante.</w:t>
      </w:r>
    </w:p>
    <w:p w14:paraId="020FFC5C" w14:textId="77777777" w:rsidR="00100686" w:rsidRDefault="00100686"/>
    <w:p w14:paraId="3A510680" w14:textId="77777777" w:rsidR="00100686" w:rsidRDefault="00100686"/>
    <w:p w14:paraId="517340DD"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con el trámite, hacer clic en la pestaña </w:t>
      </w:r>
      <w:r>
        <w:rPr>
          <w:rFonts w:ascii="Arial Narrow" w:eastAsia="Arial Narrow" w:hAnsi="Arial Narrow" w:cs="Arial Narrow"/>
          <w:b/>
          <w:i/>
          <w:sz w:val="22"/>
          <w:szCs w:val="22"/>
        </w:rPr>
        <w:t>Trámites por completar</w:t>
      </w:r>
      <w:r>
        <w:rPr>
          <w:rFonts w:ascii="Arial Narrow" w:eastAsia="Arial Narrow" w:hAnsi="Arial Narrow" w:cs="Arial Narrow"/>
          <w:sz w:val="22"/>
          <w:szCs w:val="22"/>
        </w:rPr>
        <w:t xml:space="preserve"> como se observa en el recuadro bordeado de color rojo. </w:t>
      </w:r>
    </w:p>
    <w:p w14:paraId="4D8C4024" w14:textId="77777777" w:rsidR="00100686" w:rsidRDefault="00100686">
      <w:pPr>
        <w:rPr>
          <w:rFonts w:ascii="Arial Narrow" w:eastAsia="Arial Narrow" w:hAnsi="Arial Narrow" w:cs="Arial Narrow"/>
          <w:sz w:val="22"/>
          <w:szCs w:val="22"/>
        </w:rPr>
      </w:pPr>
    </w:p>
    <w:p w14:paraId="18858776"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7DA1F990" wp14:editId="49F002EC">
            <wp:extent cx="2117013" cy="2553038"/>
            <wp:effectExtent l="0" t="0" r="0" b="0"/>
            <wp:docPr id="10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b="18765"/>
                    <a:stretch>
                      <a:fillRect/>
                    </a:stretch>
                  </pic:blipFill>
                  <pic:spPr>
                    <a:xfrm>
                      <a:off x="0" y="0"/>
                      <a:ext cx="2117013" cy="2553038"/>
                    </a:xfrm>
                    <a:prstGeom prst="rect">
                      <a:avLst/>
                    </a:prstGeom>
                    <a:ln/>
                  </pic:spPr>
                </pic:pic>
              </a:graphicData>
            </a:graphic>
          </wp:inline>
        </w:drawing>
      </w:r>
    </w:p>
    <w:p w14:paraId="55AA804C"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46. Menú Trámites – Trámites por completar</w:t>
      </w:r>
    </w:p>
    <w:p w14:paraId="0908D9ED" w14:textId="77777777" w:rsidR="00100686" w:rsidRDefault="00100686">
      <w:pPr>
        <w:jc w:val="center"/>
        <w:rPr>
          <w:rFonts w:ascii="Arial Narrow" w:eastAsia="Arial Narrow" w:hAnsi="Arial Narrow" w:cs="Arial Narrow"/>
          <w:sz w:val="22"/>
          <w:szCs w:val="22"/>
        </w:rPr>
      </w:pPr>
    </w:p>
    <w:p w14:paraId="339D054E" w14:textId="77777777" w:rsidR="00100686" w:rsidRDefault="00100686">
      <w:pPr>
        <w:jc w:val="center"/>
        <w:rPr>
          <w:rFonts w:ascii="Arial Narrow" w:eastAsia="Arial Narrow" w:hAnsi="Arial Narrow" w:cs="Arial Narrow"/>
          <w:sz w:val="22"/>
          <w:szCs w:val="22"/>
        </w:rPr>
      </w:pPr>
    </w:p>
    <w:p w14:paraId="29E1619F"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la pantalla que permite visualizar los </w:t>
      </w:r>
      <w:r>
        <w:rPr>
          <w:rFonts w:ascii="Arial Narrow" w:eastAsia="Arial Narrow" w:hAnsi="Arial Narrow" w:cs="Arial Narrow"/>
          <w:b/>
          <w:i/>
          <w:sz w:val="22"/>
          <w:szCs w:val="22"/>
        </w:rPr>
        <w:t>Trámites por completar</w:t>
      </w:r>
      <w:r>
        <w:rPr>
          <w:rFonts w:ascii="Arial Narrow" w:eastAsia="Arial Narrow" w:hAnsi="Arial Narrow" w:cs="Arial Narrow"/>
          <w:sz w:val="22"/>
          <w:szCs w:val="22"/>
        </w:rPr>
        <w:t xml:space="preserve">, en la parte superior se encuentra la sigla de cada trámite y el número de trámites que están pendientes por remitir a la siguiente etapa como se observa en la imagen, en el recuadro bordeado de color rojo. </w:t>
      </w:r>
    </w:p>
    <w:p w14:paraId="466AD3E6" w14:textId="77777777" w:rsidR="00100686" w:rsidRDefault="00100686">
      <w:pPr>
        <w:jc w:val="both"/>
        <w:rPr>
          <w:rFonts w:ascii="Arial Narrow" w:eastAsia="Arial Narrow" w:hAnsi="Arial Narrow" w:cs="Arial Narrow"/>
          <w:sz w:val="22"/>
          <w:szCs w:val="22"/>
        </w:rPr>
      </w:pPr>
    </w:p>
    <w:p w14:paraId="0B4FEEC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7ACEA15" wp14:editId="5F9CF301">
            <wp:extent cx="5966460" cy="1097280"/>
            <wp:effectExtent l="0" t="0" r="0" b="0"/>
            <wp:docPr id="1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966460" cy="1097280"/>
                    </a:xfrm>
                    <a:prstGeom prst="rect">
                      <a:avLst/>
                    </a:prstGeom>
                    <a:ln/>
                  </pic:spPr>
                </pic:pic>
              </a:graphicData>
            </a:graphic>
          </wp:inline>
        </w:drawing>
      </w:r>
      <w:r>
        <w:rPr>
          <w:rFonts w:ascii="Arial Narrow" w:eastAsia="Arial Narrow" w:hAnsi="Arial Narrow" w:cs="Arial Narrow"/>
          <w:sz w:val="22"/>
          <w:szCs w:val="22"/>
        </w:rPr>
        <w:t xml:space="preserve">  </w:t>
      </w:r>
    </w:p>
    <w:p w14:paraId="14891CEC" w14:textId="77777777" w:rsidR="00100686" w:rsidRDefault="00AB638B">
      <w:pPr>
        <w:ind w:left="340" w:hanging="340"/>
        <w:jc w:val="center"/>
      </w:pPr>
      <w:r>
        <w:rPr>
          <w:rFonts w:ascii="Arial Narrow" w:eastAsia="Arial Narrow" w:hAnsi="Arial Narrow" w:cs="Arial Narrow"/>
          <w:color w:val="000000"/>
          <w:sz w:val="22"/>
          <w:szCs w:val="22"/>
        </w:rPr>
        <w:t>Imagen 47. Pestaña Trámites por completar</w:t>
      </w:r>
    </w:p>
    <w:p w14:paraId="6B27332B" w14:textId="77777777" w:rsidR="00100686" w:rsidRDefault="00100686"/>
    <w:p w14:paraId="59E2E39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frente al se presentan 5 iconos, por favor hacer clic en el botón </w:t>
      </w:r>
      <w:r>
        <w:rPr>
          <w:rFonts w:ascii="Arial Narrow" w:eastAsia="Arial Narrow" w:hAnsi="Arial Narrow" w:cs="Arial Narrow"/>
          <w:b/>
          <w:i/>
          <w:sz w:val="22"/>
          <w:szCs w:val="22"/>
        </w:rPr>
        <w:t>Remitir a la siguiente etapa (verifique)</w:t>
      </w:r>
      <w:r>
        <w:rPr>
          <w:rFonts w:ascii="Arial Narrow" w:eastAsia="Arial Narrow" w:hAnsi="Arial Narrow" w:cs="Arial Narrow"/>
          <w:sz w:val="22"/>
          <w:szCs w:val="22"/>
        </w:rPr>
        <w:t xml:space="preserve"> como se observa en el recuadro bordeado de color rojo. </w:t>
      </w:r>
    </w:p>
    <w:p w14:paraId="70430CEC" w14:textId="77777777" w:rsidR="00100686" w:rsidRDefault="00100686"/>
    <w:p w14:paraId="5753A27C" w14:textId="77777777" w:rsidR="00100686" w:rsidRDefault="00AB638B">
      <w:r>
        <w:rPr>
          <w:noProof/>
        </w:rPr>
        <w:drawing>
          <wp:inline distT="0" distB="0" distL="0" distR="0" wp14:anchorId="2323633A" wp14:editId="1FA27732">
            <wp:extent cx="5966460" cy="891540"/>
            <wp:effectExtent l="0" t="0" r="0" b="0"/>
            <wp:docPr id="10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5966460" cy="891540"/>
                    </a:xfrm>
                    <a:prstGeom prst="rect">
                      <a:avLst/>
                    </a:prstGeom>
                    <a:ln/>
                  </pic:spPr>
                </pic:pic>
              </a:graphicData>
            </a:graphic>
          </wp:inline>
        </w:drawing>
      </w:r>
    </w:p>
    <w:p w14:paraId="3E8D467D" w14:textId="77777777" w:rsidR="00100686" w:rsidRDefault="00AB638B">
      <w:pPr>
        <w:ind w:left="340" w:hanging="340"/>
        <w:jc w:val="center"/>
      </w:pPr>
      <w:r>
        <w:rPr>
          <w:rFonts w:ascii="Arial Narrow" w:eastAsia="Arial Narrow" w:hAnsi="Arial Narrow" w:cs="Arial Narrow"/>
          <w:color w:val="000000"/>
          <w:sz w:val="22"/>
          <w:szCs w:val="22"/>
        </w:rPr>
        <w:t xml:space="preserve">Imagen 48. Botón Remitir a la siguiente etapa. </w:t>
      </w:r>
    </w:p>
    <w:p w14:paraId="4CD60246" w14:textId="77777777" w:rsidR="00100686" w:rsidRDefault="00100686"/>
    <w:p w14:paraId="4922219A"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Después de remitir a la siguiente etapa se habilita el botón que permite capturar los datos del solicitante, frente al trámite se presentan 5 iconos, por favor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de color rojo. </w:t>
      </w:r>
    </w:p>
    <w:p w14:paraId="3D6FF98C" w14:textId="77777777" w:rsidR="00100686" w:rsidRDefault="00100686">
      <w:pPr>
        <w:jc w:val="both"/>
        <w:rPr>
          <w:rFonts w:ascii="Arial Narrow" w:eastAsia="Arial Narrow" w:hAnsi="Arial Narrow" w:cs="Arial Narrow"/>
          <w:sz w:val="22"/>
          <w:szCs w:val="22"/>
        </w:rPr>
      </w:pPr>
    </w:p>
    <w:p w14:paraId="0BC53938" w14:textId="77777777" w:rsidR="00100686" w:rsidRDefault="00AB638B">
      <w:pPr>
        <w:ind w:left="720" w:hanging="720"/>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6C38BD0" wp14:editId="06D76B74">
            <wp:extent cx="5970270" cy="899160"/>
            <wp:effectExtent l="0" t="0" r="0" b="0"/>
            <wp:docPr id="1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3"/>
                    <a:srcRect/>
                    <a:stretch>
                      <a:fillRect/>
                    </a:stretch>
                  </pic:blipFill>
                  <pic:spPr>
                    <a:xfrm>
                      <a:off x="0" y="0"/>
                      <a:ext cx="5970270" cy="899160"/>
                    </a:xfrm>
                    <a:prstGeom prst="rect">
                      <a:avLst/>
                    </a:prstGeom>
                    <a:ln/>
                  </pic:spPr>
                </pic:pic>
              </a:graphicData>
            </a:graphic>
          </wp:inline>
        </w:drawing>
      </w:r>
    </w:p>
    <w:p w14:paraId="2830C627" w14:textId="77777777" w:rsidR="00100686" w:rsidRDefault="00AB638B">
      <w:pPr>
        <w:ind w:left="340" w:hanging="340"/>
        <w:jc w:val="center"/>
      </w:pPr>
      <w:r>
        <w:rPr>
          <w:rFonts w:ascii="Arial Narrow" w:eastAsia="Arial Narrow" w:hAnsi="Arial Narrow" w:cs="Arial Narrow"/>
          <w:color w:val="000000"/>
          <w:sz w:val="22"/>
          <w:szCs w:val="22"/>
        </w:rPr>
        <w:t xml:space="preserve">Imagen 49. Botón completar información. </w:t>
      </w:r>
    </w:p>
    <w:p w14:paraId="722E9178" w14:textId="77777777" w:rsidR="00100686" w:rsidRDefault="00100686">
      <w:pPr>
        <w:rPr>
          <w:rFonts w:ascii="Arial Narrow" w:eastAsia="Arial Narrow" w:hAnsi="Arial Narrow" w:cs="Arial Narrow"/>
          <w:sz w:val="22"/>
          <w:szCs w:val="22"/>
        </w:rPr>
      </w:pPr>
    </w:p>
    <w:p w14:paraId="7F8F977C"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Se habilita el formulario que permite ingresar la información de la solicitud del trámite, tener en cuenta las siguientes indicaciones para los campos:</w:t>
      </w:r>
    </w:p>
    <w:p w14:paraId="42B369A8" w14:textId="77777777" w:rsidR="00100686" w:rsidRDefault="00100686">
      <w:pPr>
        <w:rPr>
          <w:rFonts w:ascii="Arial Narrow" w:eastAsia="Arial Narrow" w:hAnsi="Arial Narrow" w:cs="Arial Narrow"/>
          <w:sz w:val="22"/>
          <w:szCs w:val="22"/>
        </w:rPr>
      </w:pPr>
    </w:p>
    <w:p w14:paraId="77E92460"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Consecutivo Licencia Ambiental:</w:t>
      </w:r>
      <w:r>
        <w:rPr>
          <w:rFonts w:ascii="Arial Narrow" w:eastAsia="Arial Narrow" w:hAnsi="Arial Narrow" w:cs="Arial Narrow"/>
          <w:color w:val="000000"/>
          <w:sz w:val="22"/>
          <w:szCs w:val="22"/>
        </w:rPr>
        <w:t xml:space="preserve"> Número consecutivo es generado por el aplicativo.</w:t>
      </w:r>
    </w:p>
    <w:p w14:paraId="4625689E"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Tipo de trámite:</w:t>
      </w:r>
      <w:r>
        <w:rPr>
          <w:rFonts w:ascii="Arial Narrow" w:eastAsia="Arial Narrow" w:hAnsi="Arial Narrow" w:cs="Arial Narrow"/>
          <w:color w:val="000000"/>
          <w:sz w:val="22"/>
          <w:szCs w:val="22"/>
        </w:rPr>
        <w:t xml:space="preserve"> Seleccionar con la lista desplegable según sea el caso.</w:t>
      </w:r>
    </w:p>
    <w:p w14:paraId="242B450D"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Alcance del trámite:</w:t>
      </w:r>
      <w:r>
        <w:rPr>
          <w:rFonts w:ascii="Arial Narrow" w:eastAsia="Arial Narrow" w:hAnsi="Arial Narrow" w:cs="Arial Narrow"/>
          <w:color w:val="000000"/>
          <w:sz w:val="22"/>
          <w:szCs w:val="22"/>
        </w:rPr>
        <w:t xml:space="preserve"> Seleccionar con la lista desplegable el alcance que aplique.</w:t>
      </w:r>
    </w:p>
    <w:p w14:paraId="2B04BA6C"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Número expediente virtual Orfeo:</w:t>
      </w:r>
      <w:r>
        <w:rPr>
          <w:rFonts w:ascii="Arial Narrow" w:eastAsia="Arial Narrow" w:hAnsi="Arial Narrow" w:cs="Arial Narrow"/>
          <w:color w:val="000000"/>
          <w:sz w:val="22"/>
          <w:szCs w:val="22"/>
        </w:rPr>
        <w:t xml:space="preserve"> Diligenciar el número radicado en el Sistema Documental Orfeo. </w:t>
      </w:r>
    </w:p>
    <w:p w14:paraId="6F708BA3" w14:textId="77777777" w:rsidR="00100686" w:rsidRDefault="00AB638B">
      <w:pPr>
        <w:numPr>
          <w:ilvl w:val="0"/>
          <w:numId w:val="3"/>
        </w:numPr>
        <w:pBdr>
          <w:top w:val="nil"/>
          <w:left w:val="nil"/>
          <w:bottom w:val="nil"/>
          <w:right w:val="nil"/>
          <w:between w:val="nil"/>
        </w:pBdr>
        <w:spacing w:before="120" w:after="120"/>
        <w:ind w:left="714" w:hanging="357"/>
        <w:rPr>
          <w:b/>
          <w:color w:val="000000"/>
          <w:sz w:val="22"/>
          <w:szCs w:val="22"/>
        </w:rPr>
      </w:pPr>
      <w:r>
        <w:rPr>
          <w:rFonts w:ascii="Arial Narrow" w:eastAsia="Arial Narrow" w:hAnsi="Arial Narrow" w:cs="Arial Narrow"/>
          <w:b/>
          <w:color w:val="000000"/>
          <w:sz w:val="22"/>
          <w:szCs w:val="22"/>
        </w:rPr>
        <w:t>Número radicado comunicación del ANLA: Es el número del radicado ante la ANLA</w:t>
      </w:r>
    </w:p>
    <w:p w14:paraId="4BA9D437" w14:textId="77777777" w:rsidR="00100686" w:rsidRDefault="00AB638B">
      <w:pPr>
        <w:numPr>
          <w:ilvl w:val="0"/>
          <w:numId w:val="3"/>
        </w:numPr>
        <w:pBdr>
          <w:top w:val="nil"/>
          <w:left w:val="nil"/>
          <w:bottom w:val="nil"/>
          <w:right w:val="nil"/>
          <w:between w:val="nil"/>
        </w:pBdr>
        <w:spacing w:before="120" w:after="120"/>
        <w:ind w:left="714" w:hanging="357"/>
        <w:rPr>
          <w:b/>
          <w:color w:val="000000"/>
          <w:sz w:val="22"/>
          <w:szCs w:val="22"/>
        </w:rPr>
      </w:pPr>
      <w:r>
        <w:rPr>
          <w:rFonts w:ascii="Arial Narrow" w:eastAsia="Arial Narrow" w:hAnsi="Arial Narrow" w:cs="Arial Narrow"/>
          <w:b/>
          <w:color w:val="000000"/>
          <w:sz w:val="22"/>
          <w:szCs w:val="22"/>
        </w:rPr>
        <w:t xml:space="preserve">Número vital: </w:t>
      </w:r>
      <w:r>
        <w:rPr>
          <w:rFonts w:ascii="Arial Narrow" w:eastAsia="Arial Narrow" w:hAnsi="Arial Narrow" w:cs="Arial Narrow"/>
          <w:color w:val="000000"/>
          <w:sz w:val="22"/>
          <w:szCs w:val="22"/>
        </w:rPr>
        <w:t>Ya se define en la parte de arriba</w:t>
      </w:r>
      <w:r>
        <w:rPr>
          <w:rFonts w:ascii="Arial Narrow" w:eastAsia="Arial Narrow" w:hAnsi="Arial Narrow" w:cs="Arial Narrow"/>
          <w:b/>
          <w:color w:val="000000"/>
          <w:sz w:val="22"/>
          <w:szCs w:val="22"/>
        </w:rPr>
        <w:t>…</w:t>
      </w:r>
    </w:p>
    <w:p w14:paraId="4D3F2051"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 xml:space="preserve">Fecha de radicado en PNNC: </w:t>
      </w:r>
      <w:r>
        <w:rPr>
          <w:rFonts w:ascii="Arial Narrow" w:eastAsia="Arial Narrow" w:hAnsi="Arial Narrow" w:cs="Arial Narrow"/>
          <w:color w:val="000000"/>
          <w:sz w:val="22"/>
          <w:szCs w:val="22"/>
        </w:rPr>
        <w:t>Fecha en que se radica la solicitud del trámite en PNNC.</w:t>
      </w:r>
    </w:p>
    <w:p w14:paraId="09C79134"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 xml:space="preserve">Fecha de recibido la documentación en GTEA. </w:t>
      </w:r>
      <w:r>
        <w:rPr>
          <w:rFonts w:ascii="Arial Narrow" w:eastAsia="Arial Narrow" w:hAnsi="Arial Narrow" w:cs="Arial Narrow"/>
          <w:color w:val="000000"/>
          <w:sz w:val="22"/>
          <w:szCs w:val="22"/>
        </w:rPr>
        <w:t>Fecha en la que se recibe la solicitud en la dependencia.</w:t>
      </w:r>
    </w:p>
    <w:p w14:paraId="481A4032"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 xml:space="preserve">Nombre del proyecto: </w:t>
      </w:r>
      <w:r>
        <w:rPr>
          <w:rFonts w:ascii="Arial Narrow" w:eastAsia="Arial Narrow" w:hAnsi="Arial Narrow" w:cs="Arial Narrow"/>
          <w:color w:val="000000"/>
          <w:sz w:val="22"/>
          <w:szCs w:val="22"/>
        </w:rPr>
        <w:t>Nombre del proyecto que está solicitando la Licencia Ambiental.</w:t>
      </w:r>
    </w:p>
    <w:p w14:paraId="321DA2DE" w14:textId="77777777" w:rsidR="00100686" w:rsidRDefault="00AB638B">
      <w:pPr>
        <w:numPr>
          <w:ilvl w:val="0"/>
          <w:numId w:val="3"/>
        </w:numPr>
        <w:pBdr>
          <w:top w:val="nil"/>
          <w:left w:val="nil"/>
          <w:bottom w:val="nil"/>
          <w:right w:val="nil"/>
          <w:between w:val="nil"/>
        </w:pBdr>
        <w:spacing w:before="120" w:after="120"/>
        <w:ind w:left="714" w:hanging="357"/>
        <w:rPr>
          <w:b/>
          <w:color w:val="000000"/>
          <w:sz w:val="22"/>
          <w:szCs w:val="22"/>
        </w:rPr>
      </w:pPr>
      <w:r>
        <w:rPr>
          <w:rFonts w:ascii="Arial Narrow" w:eastAsia="Arial Narrow" w:hAnsi="Arial Narrow" w:cs="Arial Narrow"/>
          <w:b/>
          <w:color w:val="000000"/>
          <w:sz w:val="22"/>
          <w:szCs w:val="22"/>
        </w:rPr>
        <w:t xml:space="preserve">Descripción del proyecto: </w:t>
      </w:r>
      <w:r>
        <w:rPr>
          <w:rFonts w:ascii="Arial Narrow" w:eastAsia="Arial Narrow" w:hAnsi="Arial Narrow" w:cs="Arial Narrow"/>
          <w:color w:val="000000"/>
          <w:sz w:val="22"/>
          <w:szCs w:val="22"/>
        </w:rPr>
        <w:t>Actividades principales asociadas al proyecto</w:t>
      </w:r>
      <w:r>
        <w:rPr>
          <w:rFonts w:ascii="Arial Narrow" w:eastAsia="Arial Narrow" w:hAnsi="Arial Narrow" w:cs="Arial Narrow"/>
          <w:b/>
          <w:color w:val="000000"/>
          <w:sz w:val="22"/>
          <w:szCs w:val="22"/>
        </w:rPr>
        <w:t>.</w:t>
      </w:r>
    </w:p>
    <w:p w14:paraId="35FDFD49"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Sector al que pertenece el proyecto:</w:t>
      </w:r>
      <w:r>
        <w:rPr>
          <w:rFonts w:ascii="Arial Narrow" w:eastAsia="Arial Narrow" w:hAnsi="Arial Narrow" w:cs="Arial Narrow"/>
          <w:color w:val="000000"/>
          <w:sz w:val="22"/>
          <w:szCs w:val="22"/>
        </w:rPr>
        <w:t xml:space="preserve"> Seleccionar con la lista desplegable según aplique. </w:t>
      </w:r>
    </w:p>
    <w:p w14:paraId="6BEA9CCE"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 xml:space="preserve">Nombre de los responsables de los estudios presentados: </w:t>
      </w:r>
      <w:r>
        <w:rPr>
          <w:rFonts w:ascii="Arial Narrow" w:eastAsia="Arial Narrow" w:hAnsi="Arial Narrow" w:cs="Arial Narrow"/>
          <w:color w:val="000000"/>
          <w:sz w:val="22"/>
          <w:szCs w:val="22"/>
        </w:rPr>
        <w:t>Nombre de la persona natural o jurídica titular de los estudios presentados.</w:t>
      </w:r>
    </w:p>
    <w:p w14:paraId="228E6906" w14:textId="77777777" w:rsidR="00100686" w:rsidRDefault="00AB638B">
      <w:pPr>
        <w:numPr>
          <w:ilvl w:val="0"/>
          <w:numId w:val="3"/>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b/>
          <w:color w:val="000000"/>
          <w:sz w:val="22"/>
          <w:szCs w:val="22"/>
        </w:rPr>
        <w:t>Autoridad ambiental con jurisdicción en el proyecto:</w:t>
      </w:r>
      <w:r>
        <w:rPr>
          <w:rFonts w:ascii="Arial Narrow" w:eastAsia="Arial Narrow" w:hAnsi="Arial Narrow" w:cs="Arial Narrow"/>
          <w:color w:val="000000"/>
          <w:sz w:val="22"/>
          <w:szCs w:val="22"/>
        </w:rPr>
        <w:t xml:space="preserve"> Seleccione con la lista desplegable uno o varias corporaciones que aplique.</w:t>
      </w:r>
    </w:p>
    <w:p w14:paraId="4C5FCB18" w14:textId="77777777" w:rsidR="00100686" w:rsidRDefault="00AB638B">
      <w:pPr>
        <w:numPr>
          <w:ilvl w:val="0"/>
          <w:numId w:val="3"/>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 xml:space="preserve">Dirección territorial: </w:t>
      </w:r>
      <w:r>
        <w:rPr>
          <w:rFonts w:ascii="Arial Narrow" w:eastAsia="Arial Narrow" w:hAnsi="Arial Narrow" w:cs="Arial Narrow"/>
          <w:color w:val="000000"/>
          <w:sz w:val="22"/>
          <w:szCs w:val="22"/>
        </w:rPr>
        <w:t xml:space="preserve">Seleccione con la lista desplegable una o varias territoriales. </w:t>
      </w:r>
    </w:p>
    <w:p w14:paraId="11FF2F3D" w14:textId="77777777" w:rsidR="00100686" w:rsidRDefault="00AB638B">
      <w:pPr>
        <w:numPr>
          <w:ilvl w:val="0"/>
          <w:numId w:val="3"/>
        </w:numPr>
        <w:pBdr>
          <w:top w:val="nil"/>
          <w:left w:val="nil"/>
          <w:bottom w:val="nil"/>
          <w:right w:val="nil"/>
          <w:between w:val="nil"/>
        </w:pBdr>
        <w:spacing w:before="120" w:after="120"/>
        <w:ind w:left="714" w:hanging="357"/>
        <w:jc w:val="both"/>
        <w:rPr>
          <w:color w:val="000000"/>
          <w:sz w:val="22"/>
          <w:szCs w:val="22"/>
        </w:rPr>
      </w:pPr>
      <w:r>
        <w:rPr>
          <w:rFonts w:ascii="Arial Narrow" w:eastAsia="Arial Narrow" w:hAnsi="Arial Narrow" w:cs="Arial Narrow"/>
          <w:b/>
          <w:color w:val="000000"/>
          <w:sz w:val="22"/>
          <w:szCs w:val="22"/>
        </w:rPr>
        <w:t xml:space="preserve">Área protegida: </w:t>
      </w:r>
      <w:r>
        <w:rPr>
          <w:rFonts w:ascii="Arial Narrow" w:eastAsia="Arial Narrow" w:hAnsi="Arial Narrow" w:cs="Arial Narrow"/>
          <w:color w:val="000000"/>
          <w:sz w:val="22"/>
          <w:szCs w:val="22"/>
        </w:rPr>
        <w:t xml:space="preserve">Seleccione con la lista desplegable una o varias territoriales. </w:t>
      </w:r>
    </w:p>
    <w:p w14:paraId="05C3F0A2" w14:textId="77777777" w:rsidR="00100686" w:rsidRDefault="00100686">
      <w:pPr>
        <w:jc w:val="both"/>
        <w:rPr>
          <w:rFonts w:ascii="Arial Narrow" w:eastAsia="Arial Narrow" w:hAnsi="Arial Narrow" w:cs="Arial Narrow"/>
          <w:sz w:val="22"/>
          <w:szCs w:val="22"/>
        </w:rPr>
      </w:pPr>
    </w:p>
    <w:p w14:paraId="48F3368A" w14:textId="77777777" w:rsidR="00100686" w:rsidRDefault="00100686">
      <w:pPr>
        <w:jc w:val="both"/>
        <w:rPr>
          <w:rFonts w:ascii="Arial Narrow" w:eastAsia="Arial Narrow" w:hAnsi="Arial Narrow" w:cs="Arial Narrow"/>
          <w:sz w:val="22"/>
          <w:szCs w:val="22"/>
        </w:rPr>
      </w:pPr>
    </w:p>
    <w:p w14:paraId="3580351C"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11420029" wp14:editId="2C0CCF28">
            <wp:extent cx="6012180" cy="2979420"/>
            <wp:effectExtent l="0" t="0" r="0" b="0"/>
            <wp:docPr id="1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4"/>
                    <a:srcRect/>
                    <a:stretch>
                      <a:fillRect/>
                    </a:stretch>
                  </pic:blipFill>
                  <pic:spPr>
                    <a:xfrm>
                      <a:off x="0" y="0"/>
                      <a:ext cx="6012180" cy="2979420"/>
                    </a:xfrm>
                    <a:prstGeom prst="rect">
                      <a:avLst/>
                    </a:prstGeom>
                    <a:ln/>
                  </pic:spPr>
                </pic:pic>
              </a:graphicData>
            </a:graphic>
          </wp:inline>
        </w:drawing>
      </w:r>
    </w:p>
    <w:p w14:paraId="12823902" w14:textId="77777777" w:rsidR="00100686" w:rsidRDefault="00AB638B">
      <w:pPr>
        <w:ind w:left="340" w:hanging="340"/>
        <w:jc w:val="center"/>
      </w:pPr>
      <w:r>
        <w:rPr>
          <w:rFonts w:ascii="Arial Narrow" w:eastAsia="Arial Narrow" w:hAnsi="Arial Narrow" w:cs="Arial Narrow"/>
          <w:color w:val="000000"/>
          <w:sz w:val="22"/>
          <w:szCs w:val="22"/>
        </w:rPr>
        <w:t>Imagen 50. Formulario Datos de solicitud.</w:t>
      </w:r>
    </w:p>
    <w:p w14:paraId="28D1C04B" w14:textId="77777777" w:rsidR="00100686" w:rsidRDefault="00100686">
      <w:pPr>
        <w:rPr>
          <w:rFonts w:ascii="Arial Narrow" w:eastAsia="Arial Narrow" w:hAnsi="Arial Narrow" w:cs="Arial Narrow"/>
          <w:sz w:val="22"/>
          <w:szCs w:val="22"/>
        </w:rPr>
      </w:pPr>
    </w:p>
    <w:p w14:paraId="11CACA6D"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el mismo formulario en la parte de abajo diligenciar el campo Actos Administrativos, hacer clic en el botón </w:t>
      </w:r>
      <w:r>
        <w:rPr>
          <w:rFonts w:ascii="Arial Narrow" w:eastAsia="Arial Narrow" w:hAnsi="Arial Narrow" w:cs="Arial Narrow"/>
          <w:b/>
          <w:i/>
          <w:sz w:val="22"/>
          <w:szCs w:val="22"/>
        </w:rPr>
        <w:t>Registrar acto administrativo</w:t>
      </w:r>
      <w:r>
        <w:rPr>
          <w:rFonts w:ascii="Arial Narrow" w:eastAsia="Arial Narrow" w:hAnsi="Arial Narrow" w:cs="Arial Narrow"/>
          <w:sz w:val="22"/>
          <w:szCs w:val="22"/>
        </w:rPr>
        <w:t xml:space="preserve"> como se observa en el recuadro bordeado de color rojo. </w:t>
      </w:r>
    </w:p>
    <w:p w14:paraId="2BC46E86" w14:textId="77777777" w:rsidR="00100686" w:rsidRDefault="00100686">
      <w:pPr>
        <w:jc w:val="both"/>
        <w:rPr>
          <w:rFonts w:ascii="Arial Narrow" w:eastAsia="Arial Narrow" w:hAnsi="Arial Narrow" w:cs="Arial Narrow"/>
          <w:sz w:val="22"/>
          <w:szCs w:val="22"/>
        </w:rPr>
      </w:pPr>
    </w:p>
    <w:p w14:paraId="29D0C3A0"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273F618" wp14:editId="35B4B1EA">
            <wp:extent cx="5977890" cy="629920"/>
            <wp:effectExtent l="0" t="0" r="0" b="0"/>
            <wp:docPr id="1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5"/>
                    <a:srcRect/>
                    <a:stretch>
                      <a:fillRect/>
                    </a:stretch>
                  </pic:blipFill>
                  <pic:spPr>
                    <a:xfrm>
                      <a:off x="0" y="0"/>
                      <a:ext cx="5977890" cy="629920"/>
                    </a:xfrm>
                    <a:prstGeom prst="rect">
                      <a:avLst/>
                    </a:prstGeom>
                    <a:ln/>
                  </pic:spPr>
                </pic:pic>
              </a:graphicData>
            </a:graphic>
          </wp:inline>
        </w:drawing>
      </w:r>
    </w:p>
    <w:p w14:paraId="48EDACC3" w14:textId="77777777" w:rsidR="00100686" w:rsidRDefault="00AB638B">
      <w:pPr>
        <w:ind w:left="340" w:hanging="340"/>
        <w:jc w:val="center"/>
      </w:pPr>
      <w:r>
        <w:rPr>
          <w:rFonts w:ascii="Arial Narrow" w:eastAsia="Arial Narrow" w:hAnsi="Arial Narrow" w:cs="Arial Narrow"/>
          <w:color w:val="000000"/>
          <w:sz w:val="22"/>
          <w:szCs w:val="22"/>
        </w:rPr>
        <w:t>Imagen 51. Registro acto administrativo.</w:t>
      </w:r>
    </w:p>
    <w:p w14:paraId="6109944C" w14:textId="77777777" w:rsidR="00100686" w:rsidRDefault="00100686">
      <w:pPr>
        <w:jc w:val="both"/>
        <w:rPr>
          <w:rFonts w:ascii="Arial Narrow" w:eastAsia="Arial Narrow" w:hAnsi="Arial Narrow" w:cs="Arial Narrow"/>
          <w:sz w:val="22"/>
          <w:szCs w:val="22"/>
        </w:rPr>
      </w:pPr>
    </w:p>
    <w:p w14:paraId="478B112F" w14:textId="77777777" w:rsidR="00100686" w:rsidRDefault="00100686">
      <w:pPr>
        <w:jc w:val="both"/>
        <w:rPr>
          <w:rFonts w:ascii="Arial Narrow" w:eastAsia="Arial Narrow" w:hAnsi="Arial Narrow" w:cs="Arial Narrow"/>
          <w:sz w:val="22"/>
          <w:szCs w:val="22"/>
        </w:rPr>
      </w:pPr>
    </w:p>
    <w:p w14:paraId="3D1F0F4B"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el formulario que permite ingresar la información del acto administrativo, 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observa en el recuadro bordeado de color rojo. </w:t>
      </w:r>
    </w:p>
    <w:p w14:paraId="6B9A7434" w14:textId="77777777" w:rsidR="00100686" w:rsidRDefault="00100686">
      <w:pPr>
        <w:jc w:val="both"/>
        <w:rPr>
          <w:rFonts w:ascii="Arial Narrow" w:eastAsia="Arial Narrow" w:hAnsi="Arial Narrow" w:cs="Arial Narrow"/>
          <w:sz w:val="22"/>
          <w:szCs w:val="22"/>
        </w:rPr>
      </w:pPr>
    </w:p>
    <w:p w14:paraId="1F68E56E"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701A2484" wp14:editId="35F7C9E0">
            <wp:extent cx="3083560" cy="2600960"/>
            <wp:effectExtent l="0" t="0" r="0" b="0"/>
            <wp:docPr id="1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6"/>
                    <a:srcRect/>
                    <a:stretch>
                      <a:fillRect/>
                    </a:stretch>
                  </pic:blipFill>
                  <pic:spPr>
                    <a:xfrm>
                      <a:off x="0" y="0"/>
                      <a:ext cx="3083560" cy="2600960"/>
                    </a:xfrm>
                    <a:prstGeom prst="rect">
                      <a:avLst/>
                    </a:prstGeom>
                    <a:ln/>
                  </pic:spPr>
                </pic:pic>
              </a:graphicData>
            </a:graphic>
          </wp:inline>
        </w:drawing>
      </w:r>
    </w:p>
    <w:p w14:paraId="16366E3A" w14:textId="77777777" w:rsidR="00100686" w:rsidRDefault="00AB638B">
      <w:pPr>
        <w:ind w:left="340" w:hanging="340"/>
        <w:jc w:val="center"/>
      </w:pPr>
      <w:r>
        <w:rPr>
          <w:rFonts w:ascii="Arial Narrow" w:eastAsia="Arial Narrow" w:hAnsi="Arial Narrow" w:cs="Arial Narrow"/>
          <w:color w:val="000000"/>
          <w:sz w:val="22"/>
          <w:szCs w:val="22"/>
        </w:rPr>
        <w:t>Imagen 52. Formulario Acto administrativo.</w:t>
      </w:r>
    </w:p>
    <w:p w14:paraId="412F6290" w14:textId="77777777" w:rsidR="00100686" w:rsidRDefault="00100686">
      <w:pPr>
        <w:jc w:val="both"/>
        <w:rPr>
          <w:rFonts w:ascii="Arial Narrow" w:eastAsia="Arial Narrow" w:hAnsi="Arial Narrow" w:cs="Arial Narrow"/>
          <w:sz w:val="22"/>
          <w:szCs w:val="22"/>
        </w:rPr>
      </w:pPr>
    </w:p>
    <w:p w14:paraId="51E510B1"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Continuar con el diligenciamiento del formulario haciendo clic en el cuadro de verificación que se encuentran al lado de cada pregunta, 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observa en el recuadro bordeado de color rojo. </w:t>
      </w:r>
    </w:p>
    <w:p w14:paraId="5BBE4318" w14:textId="77777777" w:rsidR="00100686" w:rsidRDefault="00100686">
      <w:pPr>
        <w:jc w:val="both"/>
        <w:rPr>
          <w:rFonts w:ascii="Arial Narrow" w:eastAsia="Arial Narrow" w:hAnsi="Arial Narrow" w:cs="Arial Narrow"/>
          <w:sz w:val="22"/>
          <w:szCs w:val="22"/>
        </w:rPr>
      </w:pPr>
    </w:p>
    <w:p w14:paraId="2D20E60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E085BD4" wp14:editId="21B7E2D5">
            <wp:extent cx="5962650" cy="1268095"/>
            <wp:effectExtent l="0" t="0" r="0" b="0"/>
            <wp:docPr id="13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7"/>
                    <a:srcRect/>
                    <a:stretch>
                      <a:fillRect/>
                    </a:stretch>
                  </pic:blipFill>
                  <pic:spPr>
                    <a:xfrm>
                      <a:off x="0" y="0"/>
                      <a:ext cx="5962650" cy="1268095"/>
                    </a:xfrm>
                    <a:prstGeom prst="rect">
                      <a:avLst/>
                    </a:prstGeom>
                    <a:ln/>
                  </pic:spPr>
                </pic:pic>
              </a:graphicData>
            </a:graphic>
          </wp:inline>
        </w:drawing>
      </w:r>
    </w:p>
    <w:p w14:paraId="6225937A" w14:textId="77777777" w:rsidR="00100686" w:rsidRDefault="00AB638B">
      <w:pPr>
        <w:ind w:left="340" w:hanging="340"/>
        <w:jc w:val="center"/>
      </w:pPr>
      <w:r>
        <w:rPr>
          <w:rFonts w:ascii="Arial Narrow" w:eastAsia="Arial Narrow" w:hAnsi="Arial Narrow" w:cs="Arial Narrow"/>
          <w:color w:val="000000"/>
          <w:sz w:val="22"/>
          <w:szCs w:val="22"/>
        </w:rPr>
        <w:t>Imagen 53. Botón Guardar.</w:t>
      </w:r>
    </w:p>
    <w:p w14:paraId="56978F9A" w14:textId="77777777" w:rsidR="00100686" w:rsidRDefault="00100686">
      <w:pPr>
        <w:jc w:val="both"/>
        <w:rPr>
          <w:rFonts w:ascii="Arial Narrow" w:eastAsia="Arial Narrow" w:hAnsi="Arial Narrow" w:cs="Arial Narrow"/>
          <w:sz w:val="22"/>
          <w:szCs w:val="22"/>
        </w:rPr>
      </w:pPr>
    </w:p>
    <w:p w14:paraId="0F6CF073" w14:textId="77777777" w:rsidR="00100686" w:rsidRDefault="00100686">
      <w:pPr>
        <w:jc w:val="both"/>
        <w:rPr>
          <w:rFonts w:ascii="Arial Narrow" w:eastAsia="Arial Narrow" w:hAnsi="Arial Narrow" w:cs="Arial Narrow"/>
          <w:sz w:val="22"/>
          <w:szCs w:val="22"/>
        </w:rPr>
      </w:pPr>
    </w:p>
    <w:p w14:paraId="615115A9"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Al guardar el formulario, se despliega en la pantalla la información del trámite como se observa en la siguiente imagen. </w:t>
      </w:r>
    </w:p>
    <w:p w14:paraId="7EB8E2D6" w14:textId="77777777" w:rsidR="00100686" w:rsidRDefault="00100686">
      <w:pPr>
        <w:jc w:val="both"/>
        <w:rPr>
          <w:rFonts w:ascii="Arial Narrow" w:eastAsia="Arial Narrow" w:hAnsi="Arial Narrow" w:cs="Arial Narrow"/>
          <w:sz w:val="22"/>
          <w:szCs w:val="22"/>
        </w:rPr>
      </w:pPr>
    </w:p>
    <w:p w14:paraId="15E321E8" w14:textId="77777777" w:rsidR="00100686" w:rsidRDefault="00100686">
      <w:pPr>
        <w:jc w:val="both"/>
        <w:rPr>
          <w:rFonts w:ascii="Arial Narrow" w:eastAsia="Arial Narrow" w:hAnsi="Arial Narrow" w:cs="Arial Narrow"/>
          <w:sz w:val="22"/>
          <w:szCs w:val="22"/>
        </w:rPr>
      </w:pPr>
    </w:p>
    <w:p w14:paraId="459885F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2685C0F3" wp14:editId="7447ED43">
            <wp:extent cx="5962650" cy="2842895"/>
            <wp:effectExtent l="0" t="0" r="0" b="0"/>
            <wp:docPr id="1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8"/>
                    <a:srcRect/>
                    <a:stretch>
                      <a:fillRect/>
                    </a:stretch>
                  </pic:blipFill>
                  <pic:spPr>
                    <a:xfrm>
                      <a:off x="0" y="0"/>
                      <a:ext cx="5962650" cy="2842895"/>
                    </a:xfrm>
                    <a:prstGeom prst="rect">
                      <a:avLst/>
                    </a:prstGeom>
                    <a:ln/>
                  </pic:spPr>
                </pic:pic>
              </a:graphicData>
            </a:graphic>
          </wp:inline>
        </w:drawing>
      </w:r>
    </w:p>
    <w:p w14:paraId="07592A68"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54. Información de datos de la licencia.</w:t>
      </w:r>
    </w:p>
    <w:p w14:paraId="02BC960D" w14:textId="77777777" w:rsidR="00100686" w:rsidRDefault="00100686">
      <w:pPr>
        <w:jc w:val="both"/>
        <w:rPr>
          <w:rFonts w:ascii="Arial Narrow" w:eastAsia="Arial Narrow" w:hAnsi="Arial Narrow" w:cs="Arial Narrow"/>
          <w:sz w:val="22"/>
          <w:szCs w:val="22"/>
        </w:rPr>
      </w:pPr>
    </w:p>
    <w:p w14:paraId="17D52207" w14:textId="77777777" w:rsidR="00100686" w:rsidRDefault="00100686">
      <w:pPr>
        <w:jc w:val="both"/>
        <w:rPr>
          <w:rFonts w:ascii="Arial Narrow" w:eastAsia="Arial Narrow" w:hAnsi="Arial Narrow" w:cs="Arial Narrow"/>
          <w:sz w:val="22"/>
          <w:szCs w:val="22"/>
        </w:rPr>
      </w:pPr>
    </w:p>
    <w:p w14:paraId="66872DF3"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frente al trámite se presentan 5 iconos, por favor, hacer clic en el botón </w:t>
      </w:r>
      <w:r>
        <w:rPr>
          <w:rFonts w:ascii="Arial Narrow" w:eastAsia="Arial Narrow" w:hAnsi="Arial Narrow" w:cs="Arial Narrow"/>
          <w:b/>
          <w:i/>
          <w:sz w:val="22"/>
          <w:szCs w:val="22"/>
        </w:rPr>
        <w:t>Remitir a la siguiente etapa</w:t>
      </w:r>
      <w:r>
        <w:rPr>
          <w:rFonts w:ascii="Arial Narrow" w:eastAsia="Arial Narrow" w:hAnsi="Arial Narrow" w:cs="Arial Narrow"/>
          <w:sz w:val="22"/>
          <w:szCs w:val="22"/>
        </w:rPr>
        <w:t xml:space="preserve"> como se observa en el recuadro bordeado de color rojo. </w:t>
      </w:r>
    </w:p>
    <w:p w14:paraId="6AFAB817" w14:textId="77777777" w:rsidR="00100686" w:rsidRDefault="00100686">
      <w:pPr>
        <w:jc w:val="both"/>
        <w:rPr>
          <w:rFonts w:ascii="Arial Narrow" w:eastAsia="Arial Narrow" w:hAnsi="Arial Narrow" w:cs="Arial Narrow"/>
          <w:sz w:val="22"/>
          <w:szCs w:val="22"/>
        </w:rPr>
      </w:pPr>
    </w:p>
    <w:p w14:paraId="2F752B04"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6660C05" wp14:editId="13E7C5DB">
            <wp:extent cx="5966460" cy="807720"/>
            <wp:effectExtent l="0" t="0" r="0" b="0"/>
            <wp:docPr id="13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9"/>
                    <a:srcRect/>
                    <a:stretch>
                      <a:fillRect/>
                    </a:stretch>
                  </pic:blipFill>
                  <pic:spPr>
                    <a:xfrm>
                      <a:off x="0" y="0"/>
                      <a:ext cx="5966460" cy="807720"/>
                    </a:xfrm>
                    <a:prstGeom prst="rect">
                      <a:avLst/>
                    </a:prstGeom>
                    <a:ln/>
                  </pic:spPr>
                </pic:pic>
              </a:graphicData>
            </a:graphic>
          </wp:inline>
        </w:drawing>
      </w:r>
    </w:p>
    <w:p w14:paraId="3CFFF838"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55. Botón Remitir a la siguiente etapa</w:t>
      </w:r>
      <w:r>
        <w:rPr>
          <w:rFonts w:ascii="Arial Narrow" w:eastAsia="Arial Narrow" w:hAnsi="Arial Narrow" w:cs="Arial Narrow"/>
          <w:sz w:val="22"/>
          <w:szCs w:val="22"/>
        </w:rPr>
        <w:t>.</w:t>
      </w:r>
    </w:p>
    <w:p w14:paraId="42E245EC" w14:textId="77777777" w:rsidR="00100686" w:rsidRDefault="00100686">
      <w:pPr>
        <w:ind w:left="340" w:hanging="340"/>
        <w:jc w:val="center"/>
        <w:rPr>
          <w:rFonts w:ascii="Arial Narrow" w:eastAsia="Arial Narrow" w:hAnsi="Arial Narrow" w:cs="Arial Narrow"/>
          <w:sz w:val="22"/>
          <w:szCs w:val="22"/>
        </w:rPr>
      </w:pPr>
    </w:p>
    <w:p w14:paraId="7DA156C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Después de remitir a la siguiente etapa se habilita el botón para cargar la información de la evaluación técnica para diligenciarla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de color rojo. </w:t>
      </w:r>
    </w:p>
    <w:p w14:paraId="318C2881" w14:textId="77777777" w:rsidR="00100686" w:rsidRDefault="00100686">
      <w:pPr>
        <w:jc w:val="both"/>
        <w:rPr>
          <w:rFonts w:ascii="Arial Narrow" w:eastAsia="Arial Narrow" w:hAnsi="Arial Narrow" w:cs="Arial Narrow"/>
          <w:sz w:val="22"/>
          <w:szCs w:val="22"/>
        </w:rPr>
      </w:pPr>
    </w:p>
    <w:p w14:paraId="68FAA684" w14:textId="77777777" w:rsidR="00100686" w:rsidRDefault="00100686">
      <w:pPr>
        <w:jc w:val="both"/>
        <w:rPr>
          <w:rFonts w:ascii="Arial Narrow" w:eastAsia="Arial Narrow" w:hAnsi="Arial Narrow" w:cs="Arial Narrow"/>
          <w:sz w:val="22"/>
          <w:szCs w:val="22"/>
        </w:rPr>
      </w:pPr>
    </w:p>
    <w:p w14:paraId="72D304F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D9E1237" wp14:editId="742D8F89">
            <wp:extent cx="5970270" cy="837565"/>
            <wp:effectExtent l="0" t="0" r="0" b="0"/>
            <wp:docPr id="1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0"/>
                    <a:srcRect/>
                    <a:stretch>
                      <a:fillRect/>
                    </a:stretch>
                  </pic:blipFill>
                  <pic:spPr>
                    <a:xfrm>
                      <a:off x="0" y="0"/>
                      <a:ext cx="5970270" cy="837565"/>
                    </a:xfrm>
                    <a:prstGeom prst="rect">
                      <a:avLst/>
                    </a:prstGeom>
                    <a:ln/>
                  </pic:spPr>
                </pic:pic>
              </a:graphicData>
            </a:graphic>
          </wp:inline>
        </w:drawing>
      </w:r>
    </w:p>
    <w:p w14:paraId="24738BD2"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56. Botón Completar información</w:t>
      </w:r>
      <w:r>
        <w:rPr>
          <w:rFonts w:ascii="Arial Narrow" w:eastAsia="Arial Narrow" w:hAnsi="Arial Narrow" w:cs="Arial Narrow"/>
          <w:sz w:val="22"/>
          <w:szCs w:val="22"/>
        </w:rPr>
        <w:t>.</w:t>
      </w:r>
    </w:p>
    <w:p w14:paraId="7FC7C164" w14:textId="77777777" w:rsidR="00100686" w:rsidRDefault="00100686">
      <w:pPr>
        <w:jc w:val="both"/>
        <w:rPr>
          <w:rFonts w:ascii="Arial Narrow" w:eastAsia="Arial Narrow" w:hAnsi="Arial Narrow" w:cs="Arial Narrow"/>
          <w:sz w:val="22"/>
          <w:szCs w:val="22"/>
        </w:rPr>
      </w:pPr>
    </w:p>
    <w:p w14:paraId="2D530BD2" w14:textId="77777777" w:rsidR="00100686" w:rsidRDefault="00100686">
      <w:pPr>
        <w:jc w:val="both"/>
        <w:rPr>
          <w:rFonts w:ascii="Arial Narrow" w:eastAsia="Arial Narrow" w:hAnsi="Arial Narrow" w:cs="Arial Narrow"/>
          <w:sz w:val="22"/>
          <w:szCs w:val="22"/>
        </w:rPr>
      </w:pPr>
    </w:p>
    <w:p w14:paraId="65F93FB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el formulario que permite ingresar la información de la evaluación como se observa en la imagen, al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como se visualiza en el recuadro bordeado de color rojo.</w:t>
      </w:r>
    </w:p>
    <w:p w14:paraId="260F4EAA" w14:textId="77777777" w:rsidR="00100686" w:rsidRDefault="00100686">
      <w:pPr>
        <w:jc w:val="both"/>
        <w:rPr>
          <w:rFonts w:ascii="Arial Narrow" w:eastAsia="Arial Narrow" w:hAnsi="Arial Narrow" w:cs="Arial Narrow"/>
          <w:sz w:val="22"/>
          <w:szCs w:val="22"/>
        </w:rPr>
      </w:pPr>
    </w:p>
    <w:p w14:paraId="3449A62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2E86685" wp14:editId="78B1B795">
            <wp:extent cx="5970270" cy="4894580"/>
            <wp:effectExtent l="0" t="0" r="0" b="0"/>
            <wp:docPr id="1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1"/>
                    <a:srcRect/>
                    <a:stretch>
                      <a:fillRect/>
                    </a:stretch>
                  </pic:blipFill>
                  <pic:spPr>
                    <a:xfrm>
                      <a:off x="0" y="0"/>
                      <a:ext cx="5970270" cy="4894580"/>
                    </a:xfrm>
                    <a:prstGeom prst="rect">
                      <a:avLst/>
                    </a:prstGeom>
                    <a:ln/>
                  </pic:spPr>
                </pic:pic>
              </a:graphicData>
            </a:graphic>
          </wp:inline>
        </w:drawing>
      </w:r>
    </w:p>
    <w:p w14:paraId="0877EA35"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57. Formulario Evaluación técnica ambiental.</w:t>
      </w:r>
    </w:p>
    <w:p w14:paraId="7B60A407" w14:textId="77777777" w:rsidR="00100686" w:rsidRDefault="00100686">
      <w:pPr>
        <w:jc w:val="both"/>
        <w:rPr>
          <w:rFonts w:ascii="Arial Narrow" w:eastAsia="Arial Narrow" w:hAnsi="Arial Narrow" w:cs="Arial Narrow"/>
          <w:sz w:val="22"/>
          <w:szCs w:val="22"/>
        </w:rPr>
      </w:pPr>
    </w:p>
    <w:p w14:paraId="4581AA43" w14:textId="77777777" w:rsidR="00100686" w:rsidRDefault="00100686">
      <w:pPr>
        <w:jc w:val="both"/>
        <w:rPr>
          <w:rFonts w:ascii="Arial Narrow" w:eastAsia="Arial Narrow" w:hAnsi="Arial Narrow" w:cs="Arial Narrow"/>
          <w:sz w:val="22"/>
          <w:szCs w:val="22"/>
        </w:rPr>
      </w:pPr>
    </w:p>
    <w:p w14:paraId="1A6DA0C9"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7ABE0DB1" w14:textId="77777777" w:rsidR="00100686" w:rsidRDefault="00100686">
      <w:pPr>
        <w:jc w:val="both"/>
        <w:rPr>
          <w:rFonts w:ascii="Arial Narrow" w:eastAsia="Arial Narrow" w:hAnsi="Arial Narrow" w:cs="Arial Narrow"/>
          <w:sz w:val="22"/>
          <w:szCs w:val="22"/>
        </w:rPr>
      </w:pPr>
    </w:p>
    <w:p w14:paraId="682034DC"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54DCC2F8" wp14:editId="3430770A">
            <wp:extent cx="5962650" cy="2781935"/>
            <wp:effectExtent l="0" t="0" r="0" b="0"/>
            <wp:docPr id="14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2"/>
                    <a:srcRect/>
                    <a:stretch>
                      <a:fillRect/>
                    </a:stretch>
                  </pic:blipFill>
                  <pic:spPr>
                    <a:xfrm>
                      <a:off x="0" y="0"/>
                      <a:ext cx="5962650" cy="2781935"/>
                    </a:xfrm>
                    <a:prstGeom prst="rect">
                      <a:avLst/>
                    </a:prstGeom>
                    <a:ln/>
                  </pic:spPr>
                </pic:pic>
              </a:graphicData>
            </a:graphic>
          </wp:inline>
        </w:drawing>
      </w:r>
    </w:p>
    <w:p w14:paraId="3698DBFA"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58. Información Evaluación técnica.</w:t>
      </w:r>
    </w:p>
    <w:p w14:paraId="213BC98F" w14:textId="77777777" w:rsidR="00100686" w:rsidRDefault="00100686">
      <w:pPr>
        <w:jc w:val="both"/>
        <w:rPr>
          <w:rFonts w:ascii="Arial Narrow" w:eastAsia="Arial Narrow" w:hAnsi="Arial Narrow" w:cs="Arial Narrow"/>
          <w:sz w:val="22"/>
          <w:szCs w:val="22"/>
        </w:rPr>
      </w:pPr>
    </w:p>
    <w:p w14:paraId="0DB02E39" w14:textId="77777777" w:rsidR="00100686" w:rsidRDefault="00100686">
      <w:pPr>
        <w:jc w:val="both"/>
        <w:rPr>
          <w:rFonts w:ascii="Arial Narrow" w:eastAsia="Arial Narrow" w:hAnsi="Arial Narrow" w:cs="Arial Narrow"/>
          <w:sz w:val="22"/>
          <w:szCs w:val="22"/>
        </w:rPr>
      </w:pPr>
    </w:p>
    <w:p w14:paraId="3AE9E7D2"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frente al trámite se presentan 5 iconos, por favor, hacer clic en el botón </w:t>
      </w:r>
      <w:r>
        <w:rPr>
          <w:rFonts w:ascii="Arial Narrow" w:eastAsia="Arial Narrow" w:hAnsi="Arial Narrow" w:cs="Arial Narrow"/>
          <w:b/>
          <w:i/>
          <w:sz w:val="22"/>
          <w:szCs w:val="22"/>
        </w:rPr>
        <w:t>Remitir a la siguiente etapa</w:t>
      </w:r>
      <w:r>
        <w:rPr>
          <w:rFonts w:ascii="Arial Narrow" w:eastAsia="Arial Narrow" w:hAnsi="Arial Narrow" w:cs="Arial Narrow"/>
          <w:sz w:val="22"/>
          <w:szCs w:val="22"/>
        </w:rPr>
        <w:t xml:space="preserve"> como se observa en el recuadro bordeado de color rojo. </w:t>
      </w:r>
    </w:p>
    <w:p w14:paraId="3A6F3616" w14:textId="77777777" w:rsidR="00100686" w:rsidRDefault="00100686">
      <w:pPr>
        <w:jc w:val="both"/>
        <w:rPr>
          <w:rFonts w:ascii="Arial Narrow" w:eastAsia="Arial Narrow" w:hAnsi="Arial Narrow" w:cs="Arial Narrow"/>
          <w:sz w:val="22"/>
          <w:szCs w:val="22"/>
        </w:rPr>
      </w:pPr>
    </w:p>
    <w:p w14:paraId="577AB8D1"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2539765" wp14:editId="1BE3D296">
            <wp:extent cx="5970270" cy="791210"/>
            <wp:effectExtent l="0" t="0" r="0" b="0"/>
            <wp:docPr id="14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3"/>
                    <a:srcRect/>
                    <a:stretch>
                      <a:fillRect/>
                    </a:stretch>
                  </pic:blipFill>
                  <pic:spPr>
                    <a:xfrm>
                      <a:off x="0" y="0"/>
                      <a:ext cx="5970270" cy="791210"/>
                    </a:xfrm>
                    <a:prstGeom prst="rect">
                      <a:avLst/>
                    </a:prstGeom>
                    <a:ln/>
                  </pic:spPr>
                </pic:pic>
              </a:graphicData>
            </a:graphic>
          </wp:inline>
        </w:drawing>
      </w:r>
    </w:p>
    <w:p w14:paraId="1A110710"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59. Botón Remitir a la siguiente etapa. </w:t>
      </w:r>
    </w:p>
    <w:p w14:paraId="1A48C230" w14:textId="77777777" w:rsidR="00100686" w:rsidRDefault="00100686">
      <w:pPr>
        <w:jc w:val="both"/>
        <w:rPr>
          <w:rFonts w:ascii="Arial Narrow" w:eastAsia="Arial Narrow" w:hAnsi="Arial Narrow" w:cs="Arial Narrow"/>
          <w:sz w:val="22"/>
          <w:szCs w:val="22"/>
        </w:rPr>
      </w:pPr>
    </w:p>
    <w:p w14:paraId="744E68F3"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Después de remitir a la siguiente etapa se habilita el botón para cargar la información de pronunciamiento de terceros para diligenciarla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de color rojo. </w:t>
      </w:r>
    </w:p>
    <w:p w14:paraId="7F1D3759" w14:textId="77777777" w:rsidR="00100686" w:rsidRDefault="00100686">
      <w:pPr>
        <w:jc w:val="both"/>
        <w:rPr>
          <w:rFonts w:ascii="Arial Narrow" w:eastAsia="Arial Narrow" w:hAnsi="Arial Narrow" w:cs="Arial Narrow"/>
          <w:sz w:val="22"/>
          <w:szCs w:val="22"/>
        </w:rPr>
      </w:pPr>
    </w:p>
    <w:p w14:paraId="1EE141F4"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E12969E" wp14:editId="7A28E1DE">
            <wp:extent cx="5970270" cy="814705"/>
            <wp:effectExtent l="0" t="0" r="0" b="0"/>
            <wp:docPr id="1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4"/>
                    <a:srcRect/>
                    <a:stretch>
                      <a:fillRect/>
                    </a:stretch>
                  </pic:blipFill>
                  <pic:spPr>
                    <a:xfrm>
                      <a:off x="0" y="0"/>
                      <a:ext cx="5970270" cy="814705"/>
                    </a:xfrm>
                    <a:prstGeom prst="rect">
                      <a:avLst/>
                    </a:prstGeom>
                    <a:ln/>
                  </pic:spPr>
                </pic:pic>
              </a:graphicData>
            </a:graphic>
          </wp:inline>
        </w:drawing>
      </w:r>
    </w:p>
    <w:p w14:paraId="42ABE16B"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60. Botón Completar información. </w:t>
      </w:r>
    </w:p>
    <w:p w14:paraId="56F38D0D" w14:textId="77777777" w:rsidR="00100686" w:rsidRDefault="00100686">
      <w:pPr>
        <w:jc w:val="both"/>
        <w:rPr>
          <w:rFonts w:ascii="Arial Narrow" w:eastAsia="Arial Narrow" w:hAnsi="Arial Narrow" w:cs="Arial Narrow"/>
          <w:sz w:val="22"/>
          <w:szCs w:val="22"/>
        </w:rPr>
      </w:pPr>
    </w:p>
    <w:p w14:paraId="58771AFD" w14:textId="77777777" w:rsidR="00100686" w:rsidRDefault="00100686">
      <w:pPr>
        <w:jc w:val="both"/>
        <w:rPr>
          <w:rFonts w:ascii="Arial Narrow" w:eastAsia="Arial Narrow" w:hAnsi="Arial Narrow" w:cs="Arial Narrow"/>
          <w:sz w:val="22"/>
          <w:szCs w:val="22"/>
        </w:rPr>
      </w:pPr>
    </w:p>
    <w:p w14:paraId="6C5351FF"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el formulario si se necesita solicitar información o pronunciamiento de un tercero hacer clic en el botón </w:t>
      </w:r>
      <w:r>
        <w:rPr>
          <w:rFonts w:ascii="Arial Narrow" w:eastAsia="Arial Narrow" w:hAnsi="Arial Narrow" w:cs="Arial Narrow"/>
          <w:b/>
          <w:i/>
          <w:sz w:val="22"/>
          <w:szCs w:val="22"/>
        </w:rPr>
        <w:t>Si</w:t>
      </w:r>
      <w:r>
        <w:rPr>
          <w:rFonts w:ascii="Arial Narrow" w:eastAsia="Arial Narrow" w:hAnsi="Arial Narrow" w:cs="Arial Narrow"/>
          <w:sz w:val="22"/>
          <w:szCs w:val="22"/>
        </w:rPr>
        <w:t xml:space="preserve"> se habilita el botón para </w:t>
      </w:r>
      <w:r>
        <w:rPr>
          <w:rFonts w:ascii="Arial Narrow" w:eastAsia="Arial Narrow" w:hAnsi="Arial Narrow" w:cs="Arial Narrow"/>
          <w:b/>
          <w:i/>
          <w:sz w:val="22"/>
          <w:szCs w:val="22"/>
        </w:rPr>
        <w:t xml:space="preserve">Registrar Entidad </w:t>
      </w:r>
      <w:r>
        <w:rPr>
          <w:rFonts w:ascii="Arial Narrow" w:eastAsia="Arial Narrow" w:hAnsi="Arial Narrow" w:cs="Arial Narrow"/>
          <w:sz w:val="22"/>
          <w:szCs w:val="22"/>
        </w:rPr>
        <w:t xml:space="preserve">al finalizar hacer clic en el botón Guardar como se observa en el recuadro bordeado de color rojo. </w:t>
      </w:r>
    </w:p>
    <w:p w14:paraId="537D87AA" w14:textId="77777777" w:rsidR="00100686" w:rsidRDefault="00100686">
      <w:pPr>
        <w:jc w:val="both"/>
        <w:rPr>
          <w:rFonts w:ascii="Arial Narrow" w:eastAsia="Arial Narrow" w:hAnsi="Arial Narrow" w:cs="Arial Narrow"/>
          <w:b/>
          <w:i/>
          <w:sz w:val="22"/>
          <w:szCs w:val="22"/>
        </w:rPr>
      </w:pPr>
    </w:p>
    <w:p w14:paraId="11CA717B" w14:textId="77777777" w:rsidR="00100686" w:rsidRDefault="00100686">
      <w:pPr>
        <w:jc w:val="both"/>
        <w:rPr>
          <w:rFonts w:ascii="Arial Narrow" w:eastAsia="Arial Narrow" w:hAnsi="Arial Narrow" w:cs="Arial Narrow"/>
          <w:b/>
          <w:i/>
          <w:sz w:val="22"/>
          <w:szCs w:val="22"/>
        </w:rPr>
      </w:pPr>
    </w:p>
    <w:p w14:paraId="1E7044AB"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0D6E03E1" wp14:editId="50977686">
            <wp:extent cx="4267200" cy="3276600"/>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5"/>
                    <a:srcRect/>
                    <a:stretch>
                      <a:fillRect/>
                    </a:stretch>
                  </pic:blipFill>
                  <pic:spPr>
                    <a:xfrm>
                      <a:off x="0" y="0"/>
                      <a:ext cx="4267200" cy="3276600"/>
                    </a:xfrm>
                    <a:prstGeom prst="rect">
                      <a:avLst/>
                    </a:prstGeom>
                    <a:ln/>
                  </pic:spPr>
                </pic:pic>
              </a:graphicData>
            </a:graphic>
          </wp:inline>
        </w:drawing>
      </w:r>
    </w:p>
    <w:p w14:paraId="54070473" w14:textId="77777777" w:rsidR="00100686" w:rsidRDefault="00100686">
      <w:pPr>
        <w:jc w:val="center"/>
        <w:rPr>
          <w:rFonts w:ascii="Arial Narrow" w:eastAsia="Arial Narrow" w:hAnsi="Arial Narrow" w:cs="Arial Narrow"/>
          <w:sz w:val="22"/>
          <w:szCs w:val="22"/>
        </w:rPr>
      </w:pPr>
    </w:p>
    <w:p w14:paraId="2C428FB0"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61. Formulario Registrar entidad. </w:t>
      </w:r>
    </w:p>
    <w:p w14:paraId="108F1999" w14:textId="77777777" w:rsidR="00100686" w:rsidRDefault="00100686">
      <w:pPr>
        <w:jc w:val="center"/>
        <w:rPr>
          <w:rFonts w:ascii="Arial Narrow" w:eastAsia="Arial Narrow" w:hAnsi="Arial Narrow" w:cs="Arial Narrow"/>
          <w:sz w:val="22"/>
          <w:szCs w:val="22"/>
        </w:rPr>
      </w:pPr>
    </w:p>
    <w:p w14:paraId="5CD5C112" w14:textId="77777777" w:rsidR="00100686" w:rsidRDefault="00100686">
      <w:pPr>
        <w:jc w:val="both"/>
        <w:rPr>
          <w:rFonts w:ascii="Arial Narrow" w:eastAsia="Arial Narrow" w:hAnsi="Arial Narrow" w:cs="Arial Narrow"/>
          <w:sz w:val="22"/>
          <w:szCs w:val="22"/>
        </w:rPr>
      </w:pPr>
    </w:p>
    <w:p w14:paraId="0F5CBC1D"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el campo Entidades y/o terceros intervenidos se visualizar que se ingresa a la entidad, 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observa en el recuadro bordeado de color rojo. </w:t>
      </w:r>
    </w:p>
    <w:p w14:paraId="73A95F93" w14:textId="77777777" w:rsidR="00100686" w:rsidRDefault="00100686">
      <w:pPr>
        <w:jc w:val="both"/>
        <w:rPr>
          <w:rFonts w:ascii="Arial Narrow" w:eastAsia="Arial Narrow" w:hAnsi="Arial Narrow" w:cs="Arial Narrow"/>
          <w:sz w:val="22"/>
          <w:szCs w:val="22"/>
        </w:rPr>
      </w:pPr>
    </w:p>
    <w:p w14:paraId="43C48FB3"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DAADDD3" wp14:editId="7F0CDE1C">
            <wp:extent cx="5969000" cy="1684655"/>
            <wp:effectExtent l="0" t="0" r="0" b="0"/>
            <wp:docPr id="1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6"/>
                    <a:srcRect/>
                    <a:stretch>
                      <a:fillRect/>
                    </a:stretch>
                  </pic:blipFill>
                  <pic:spPr>
                    <a:xfrm>
                      <a:off x="0" y="0"/>
                      <a:ext cx="5969000" cy="1684655"/>
                    </a:xfrm>
                    <a:prstGeom prst="rect">
                      <a:avLst/>
                    </a:prstGeom>
                    <a:ln/>
                  </pic:spPr>
                </pic:pic>
              </a:graphicData>
            </a:graphic>
          </wp:inline>
        </w:drawing>
      </w:r>
    </w:p>
    <w:p w14:paraId="66C9A542"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61. Información de la entidad.  </w:t>
      </w:r>
    </w:p>
    <w:p w14:paraId="60D5D002" w14:textId="77777777" w:rsidR="00100686" w:rsidRDefault="00100686">
      <w:pPr>
        <w:jc w:val="both"/>
        <w:rPr>
          <w:rFonts w:ascii="Arial Narrow" w:eastAsia="Arial Narrow" w:hAnsi="Arial Narrow" w:cs="Arial Narrow"/>
          <w:sz w:val="22"/>
          <w:szCs w:val="22"/>
        </w:rPr>
      </w:pPr>
    </w:p>
    <w:p w14:paraId="0599C04F" w14:textId="77777777" w:rsidR="00100686" w:rsidRDefault="00100686">
      <w:pPr>
        <w:jc w:val="both"/>
        <w:rPr>
          <w:rFonts w:ascii="Arial Narrow" w:eastAsia="Arial Narrow" w:hAnsi="Arial Narrow" w:cs="Arial Narrow"/>
          <w:sz w:val="22"/>
          <w:szCs w:val="22"/>
        </w:rPr>
      </w:pPr>
    </w:p>
    <w:p w14:paraId="7673598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423EB782" w14:textId="77777777" w:rsidR="00100686" w:rsidRDefault="00100686">
      <w:pPr>
        <w:jc w:val="both"/>
        <w:rPr>
          <w:rFonts w:ascii="Arial Narrow" w:eastAsia="Arial Narrow" w:hAnsi="Arial Narrow" w:cs="Arial Narrow"/>
          <w:sz w:val="22"/>
          <w:szCs w:val="22"/>
        </w:rPr>
      </w:pPr>
    </w:p>
    <w:p w14:paraId="7B12CEDD"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2BB1DF0B" wp14:editId="61C68109">
            <wp:extent cx="5969000" cy="779145"/>
            <wp:effectExtent l="0" t="0" r="0" b="0"/>
            <wp:docPr id="1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7"/>
                    <a:srcRect/>
                    <a:stretch>
                      <a:fillRect/>
                    </a:stretch>
                  </pic:blipFill>
                  <pic:spPr>
                    <a:xfrm>
                      <a:off x="0" y="0"/>
                      <a:ext cx="5969000" cy="779145"/>
                    </a:xfrm>
                    <a:prstGeom prst="rect">
                      <a:avLst/>
                    </a:prstGeom>
                    <a:ln/>
                  </pic:spPr>
                </pic:pic>
              </a:graphicData>
            </a:graphic>
          </wp:inline>
        </w:drawing>
      </w:r>
    </w:p>
    <w:p w14:paraId="1B96EFEB" w14:textId="77777777" w:rsidR="00100686" w:rsidRDefault="00AB638B">
      <w:pPr>
        <w:ind w:left="340" w:hanging="340"/>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62. Información del trámite. </w:t>
      </w:r>
    </w:p>
    <w:p w14:paraId="087ED920" w14:textId="77777777" w:rsidR="00100686" w:rsidRDefault="00100686">
      <w:pPr>
        <w:jc w:val="both"/>
        <w:rPr>
          <w:rFonts w:ascii="Arial Narrow" w:eastAsia="Arial Narrow" w:hAnsi="Arial Narrow" w:cs="Arial Narrow"/>
          <w:sz w:val="22"/>
          <w:szCs w:val="22"/>
        </w:rPr>
      </w:pPr>
    </w:p>
    <w:p w14:paraId="055C506F" w14:textId="77777777" w:rsidR="00100686" w:rsidRDefault="00100686">
      <w:pPr>
        <w:jc w:val="both"/>
        <w:rPr>
          <w:rFonts w:ascii="Arial Narrow" w:eastAsia="Arial Narrow" w:hAnsi="Arial Narrow" w:cs="Arial Narrow"/>
          <w:sz w:val="22"/>
          <w:szCs w:val="22"/>
        </w:rPr>
      </w:pPr>
    </w:p>
    <w:p w14:paraId="41866174"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frente al trámite se presentan 5 iconos, por favor hacer clic en el botón </w:t>
      </w:r>
      <w:r>
        <w:rPr>
          <w:rFonts w:ascii="Arial Narrow" w:eastAsia="Arial Narrow" w:hAnsi="Arial Narrow" w:cs="Arial Narrow"/>
          <w:b/>
          <w:i/>
          <w:sz w:val="22"/>
          <w:szCs w:val="22"/>
        </w:rPr>
        <w:t>Remitir a la siguiente etapa</w:t>
      </w:r>
      <w:r>
        <w:rPr>
          <w:rFonts w:ascii="Arial Narrow" w:eastAsia="Arial Narrow" w:hAnsi="Arial Narrow" w:cs="Arial Narrow"/>
          <w:sz w:val="22"/>
          <w:szCs w:val="22"/>
        </w:rPr>
        <w:t xml:space="preserve"> como se observa en el recuadro bordeado de color rojo. </w:t>
      </w:r>
    </w:p>
    <w:p w14:paraId="5B5582A5" w14:textId="77777777" w:rsidR="00100686" w:rsidRDefault="00100686">
      <w:pPr>
        <w:jc w:val="both"/>
        <w:rPr>
          <w:rFonts w:ascii="Arial Narrow" w:eastAsia="Arial Narrow" w:hAnsi="Arial Narrow" w:cs="Arial Narrow"/>
          <w:sz w:val="22"/>
          <w:szCs w:val="22"/>
        </w:rPr>
      </w:pPr>
    </w:p>
    <w:p w14:paraId="7A81D62B"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7512085" wp14:editId="1E595786">
            <wp:extent cx="6010275" cy="833120"/>
            <wp:effectExtent l="0" t="0" r="0" b="0"/>
            <wp:docPr id="12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8"/>
                    <a:srcRect/>
                    <a:stretch>
                      <a:fillRect/>
                    </a:stretch>
                  </pic:blipFill>
                  <pic:spPr>
                    <a:xfrm>
                      <a:off x="0" y="0"/>
                      <a:ext cx="6010275" cy="833120"/>
                    </a:xfrm>
                    <a:prstGeom prst="rect">
                      <a:avLst/>
                    </a:prstGeom>
                    <a:ln/>
                  </pic:spPr>
                </pic:pic>
              </a:graphicData>
            </a:graphic>
          </wp:inline>
        </w:drawing>
      </w:r>
    </w:p>
    <w:p w14:paraId="620234D8"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63. Botón Remitir a la siguiente etapa. </w:t>
      </w:r>
    </w:p>
    <w:p w14:paraId="09B21AD0" w14:textId="77777777" w:rsidR="00100686" w:rsidRDefault="00100686">
      <w:pPr>
        <w:jc w:val="both"/>
        <w:rPr>
          <w:rFonts w:ascii="Arial Narrow" w:eastAsia="Arial Narrow" w:hAnsi="Arial Narrow" w:cs="Arial Narrow"/>
          <w:sz w:val="22"/>
          <w:szCs w:val="22"/>
        </w:rPr>
      </w:pPr>
    </w:p>
    <w:p w14:paraId="10BB56F6" w14:textId="77777777" w:rsidR="00100686" w:rsidRDefault="00100686">
      <w:pPr>
        <w:rPr>
          <w:rFonts w:ascii="Arial Narrow" w:eastAsia="Arial Narrow" w:hAnsi="Arial Narrow" w:cs="Arial Narrow"/>
          <w:sz w:val="22"/>
          <w:szCs w:val="22"/>
        </w:rPr>
      </w:pPr>
    </w:p>
    <w:p w14:paraId="7E03D416"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Después de remitir a la siguiente etapa se habilita el botón para cargar la información de concepto técnico de PNNC para diligenciarla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de color rojo. </w:t>
      </w:r>
    </w:p>
    <w:p w14:paraId="73EC3D16" w14:textId="77777777" w:rsidR="00100686" w:rsidRDefault="00100686">
      <w:pPr>
        <w:rPr>
          <w:rFonts w:ascii="Arial Narrow" w:eastAsia="Arial Narrow" w:hAnsi="Arial Narrow" w:cs="Arial Narrow"/>
          <w:sz w:val="22"/>
          <w:szCs w:val="22"/>
        </w:rPr>
      </w:pPr>
    </w:p>
    <w:p w14:paraId="48F060D0"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47F74E9" wp14:editId="08B5088E">
            <wp:extent cx="6029960" cy="802005"/>
            <wp:effectExtent l="0" t="0" r="0" b="0"/>
            <wp:docPr id="1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9"/>
                    <a:srcRect/>
                    <a:stretch>
                      <a:fillRect/>
                    </a:stretch>
                  </pic:blipFill>
                  <pic:spPr>
                    <a:xfrm>
                      <a:off x="0" y="0"/>
                      <a:ext cx="6029960" cy="802005"/>
                    </a:xfrm>
                    <a:prstGeom prst="rect">
                      <a:avLst/>
                    </a:prstGeom>
                    <a:ln/>
                  </pic:spPr>
                </pic:pic>
              </a:graphicData>
            </a:graphic>
          </wp:inline>
        </w:drawing>
      </w:r>
    </w:p>
    <w:p w14:paraId="48BEF416"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64. Botón Completar información.  </w:t>
      </w:r>
    </w:p>
    <w:p w14:paraId="60A6D8BE" w14:textId="77777777" w:rsidR="00100686" w:rsidRDefault="00100686">
      <w:pPr>
        <w:rPr>
          <w:rFonts w:ascii="Arial Narrow" w:eastAsia="Arial Narrow" w:hAnsi="Arial Narrow" w:cs="Arial Narrow"/>
          <w:sz w:val="22"/>
          <w:szCs w:val="22"/>
        </w:rPr>
      </w:pPr>
    </w:p>
    <w:p w14:paraId="7BD5C850" w14:textId="77777777" w:rsidR="00100686" w:rsidRDefault="00100686">
      <w:pPr>
        <w:rPr>
          <w:rFonts w:ascii="Arial Narrow" w:eastAsia="Arial Narrow" w:hAnsi="Arial Narrow" w:cs="Arial Narrow"/>
          <w:sz w:val="22"/>
          <w:szCs w:val="22"/>
        </w:rPr>
      </w:pPr>
    </w:p>
    <w:p w14:paraId="5372965A"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el formulario para ingresar la información del concepto técnico PNNC, al finalizar hacer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de color rojo. </w:t>
      </w:r>
    </w:p>
    <w:p w14:paraId="6DFEED1C" w14:textId="77777777" w:rsidR="00100686" w:rsidRDefault="00100686">
      <w:pPr>
        <w:rPr>
          <w:rFonts w:ascii="Arial Narrow" w:eastAsia="Arial Narrow" w:hAnsi="Arial Narrow" w:cs="Arial Narrow"/>
          <w:sz w:val="22"/>
          <w:szCs w:val="22"/>
        </w:rPr>
      </w:pPr>
    </w:p>
    <w:p w14:paraId="67DB3305" w14:textId="77777777" w:rsidR="00100686" w:rsidRDefault="00100686">
      <w:pPr>
        <w:rPr>
          <w:rFonts w:ascii="Arial Narrow" w:eastAsia="Arial Narrow" w:hAnsi="Arial Narrow" w:cs="Arial Narrow"/>
          <w:sz w:val="22"/>
          <w:szCs w:val="22"/>
        </w:rPr>
      </w:pPr>
    </w:p>
    <w:p w14:paraId="5F413DBA"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2415F75F" wp14:editId="79BFAB6F">
            <wp:extent cx="5965825" cy="2706370"/>
            <wp:effectExtent l="0" t="0" r="0" b="0"/>
            <wp:docPr id="1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0"/>
                    <a:srcRect/>
                    <a:stretch>
                      <a:fillRect/>
                    </a:stretch>
                  </pic:blipFill>
                  <pic:spPr>
                    <a:xfrm>
                      <a:off x="0" y="0"/>
                      <a:ext cx="5965825" cy="2706370"/>
                    </a:xfrm>
                    <a:prstGeom prst="rect">
                      <a:avLst/>
                    </a:prstGeom>
                    <a:ln/>
                  </pic:spPr>
                </pic:pic>
              </a:graphicData>
            </a:graphic>
          </wp:inline>
        </w:drawing>
      </w:r>
    </w:p>
    <w:p w14:paraId="64E9EC86"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65. Formulario Concepto técnico de PNNC</w:t>
      </w:r>
    </w:p>
    <w:p w14:paraId="7D23B65B" w14:textId="77777777" w:rsidR="00100686" w:rsidRDefault="00100686">
      <w:pPr>
        <w:rPr>
          <w:rFonts w:ascii="Arial Narrow" w:eastAsia="Arial Narrow" w:hAnsi="Arial Narrow" w:cs="Arial Narrow"/>
          <w:sz w:val="22"/>
          <w:szCs w:val="22"/>
        </w:rPr>
      </w:pPr>
    </w:p>
    <w:p w14:paraId="5E17AD8E" w14:textId="77777777" w:rsidR="00100686" w:rsidRDefault="00100686">
      <w:pPr>
        <w:rPr>
          <w:rFonts w:ascii="Arial Narrow" w:eastAsia="Arial Narrow" w:hAnsi="Arial Narrow" w:cs="Arial Narrow"/>
          <w:sz w:val="22"/>
          <w:szCs w:val="22"/>
        </w:rPr>
      </w:pPr>
    </w:p>
    <w:p w14:paraId="4D69FB06"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75CFF83B" w14:textId="77777777" w:rsidR="00100686" w:rsidRDefault="00100686">
      <w:pPr>
        <w:rPr>
          <w:rFonts w:ascii="Arial Narrow" w:eastAsia="Arial Narrow" w:hAnsi="Arial Narrow" w:cs="Arial Narrow"/>
          <w:sz w:val="22"/>
          <w:szCs w:val="22"/>
        </w:rPr>
      </w:pPr>
    </w:p>
    <w:p w14:paraId="4672F495"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920BCCE" wp14:editId="07F811DE">
            <wp:extent cx="5943600" cy="1676400"/>
            <wp:effectExtent l="0" t="0" r="0" b="0"/>
            <wp:docPr id="12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1"/>
                    <a:srcRect/>
                    <a:stretch>
                      <a:fillRect/>
                    </a:stretch>
                  </pic:blipFill>
                  <pic:spPr>
                    <a:xfrm>
                      <a:off x="0" y="0"/>
                      <a:ext cx="5943600" cy="1676400"/>
                    </a:xfrm>
                    <a:prstGeom prst="rect">
                      <a:avLst/>
                    </a:prstGeom>
                    <a:ln/>
                  </pic:spPr>
                </pic:pic>
              </a:graphicData>
            </a:graphic>
          </wp:inline>
        </w:drawing>
      </w:r>
    </w:p>
    <w:p w14:paraId="431DC96D"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66. Información Concepto técnico de PNNC</w:t>
      </w:r>
    </w:p>
    <w:p w14:paraId="68C53782" w14:textId="77777777" w:rsidR="00100686" w:rsidRDefault="00100686">
      <w:pPr>
        <w:jc w:val="both"/>
        <w:rPr>
          <w:rFonts w:ascii="Arial Narrow" w:eastAsia="Arial Narrow" w:hAnsi="Arial Narrow" w:cs="Arial Narrow"/>
          <w:sz w:val="22"/>
          <w:szCs w:val="22"/>
        </w:rPr>
      </w:pPr>
    </w:p>
    <w:p w14:paraId="70EF590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frente al trámite se presentan 5 iconos, por favor hacer clic en el botón </w:t>
      </w:r>
      <w:r>
        <w:rPr>
          <w:rFonts w:ascii="Arial Narrow" w:eastAsia="Arial Narrow" w:hAnsi="Arial Narrow" w:cs="Arial Narrow"/>
          <w:b/>
          <w:i/>
          <w:sz w:val="22"/>
          <w:szCs w:val="22"/>
        </w:rPr>
        <w:t>Remitir a la siguiente etapa</w:t>
      </w:r>
      <w:r>
        <w:rPr>
          <w:rFonts w:ascii="Arial Narrow" w:eastAsia="Arial Narrow" w:hAnsi="Arial Narrow" w:cs="Arial Narrow"/>
          <w:sz w:val="22"/>
          <w:szCs w:val="22"/>
        </w:rPr>
        <w:t xml:space="preserve"> como se observa en el recuadro bordeado de color rojo.</w:t>
      </w:r>
    </w:p>
    <w:p w14:paraId="29385E55"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72879A40"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2D21BC2" wp14:editId="617FBE76">
            <wp:extent cx="6017260" cy="847725"/>
            <wp:effectExtent l="0" t="0" r="0" b="0"/>
            <wp:docPr id="1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2"/>
                    <a:srcRect/>
                    <a:stretch>
                      <a:fillRect/>
                    </a:stretch>
                  </pic:blipFill>
                  <pic:spPr>
                    <a:xfrm>
                      <a:off x="0" y="0"/>
                      <a:ext cx="6017260" cy="847725"/>
                    </a:xfrm>
                    <a:prstGeom prst="rect">
                      <a:avLst/>
                    </a:prstGeom>
                    <a:ln/>
                  </pic:spPr>
                </pic:pic>
              </a:graphicData>
            </a:graphic>
          </wp:inline>
        </w:drawing>
      </w:r>
    </w:p>
    <w:p w14:paraId="57356C01"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67. Botón Remitir a la siguiente etapa. </w:t>
      </w:r>
    </w:p>
    <w:p w14:paraId="377D4BCA" w14:textId="77777777" w:rsidR="00100686" w:rsidRDefault="00100686">
      <w:pPr>
        <w:rPr>
          <w:rFonts w:ascii="Arial Narrow" w:eastAsia="Arial Narrow" w:hAnsi="Arial Narrow" w:cs="Arial Narrow"/>
          <w:sz w:val="22"/>
          <w:szCs w:val="22"/>
        </w:rPr>
      </w:pPr>
    </w:p>
    <w:p w14:paraId="5CD14DA9"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Después de remitir a la siguiente etapa se habilita el botón para cargar la información de evaluación de proyecto ANLA, para diligenciarla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de color rojo. </w:t>
      </w:r>
    </w:p>
    <w:p w14:paraId="649D3EF5" w14:textId="77777777" w:rsidR="00100686" w:rsidRDefault="00100686">
      <w:pPr>
        <w:jc w:val="both"/>
        <w:rPr>
          <w:rFonts w:ascii="Arial Narrow" w:eastAsia="Arial Narrow" w:hAnsi="Arial Narrow" w:cs="Arial Narrow"/>
          <w:sz w:val="22"/>
          <w:szCs w:val="22"/>
        </w:rPr>
      </w:pPr>
    </w:p>
    <w:p w14:paraId="7F8532CA" w14:textId="77777777" w:rsidR="00100686" w:rsidRDefault="00100686">
      <w:pPr>
        <w:rPr>
          <w:rFonts w:ascii="Arial Narrow" w:eastAsia="Arial Narrow" w:hAnsi="Arial Narrow" w:cs="Arial Narrow"/>
          <w:sz w:val="22"/>
          <w:szCs w:val="22"/>
        </w:rPr>
      </w:pPr>
    </w:p>
    <w:p w14:paraId="33FA5DE7"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CBA9EAA" wp14:editId="1E65CBE2">
            <wp:extent cx="6024880" cy="796290"/>
            <wp:effectExtent l="0" t="0" r="0" b="0"/>
            <wp:docPr id="1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3"/>
                    <a:srcRect/>
                    <a:stretch>
                      <a:fillRect/>
                    </a:stretch>
                  </pic:blipFill>
                  <pic:spPr>
                    <a:xfrm>
                      <a:off x="0" y="0"/>
                      <a:ext cx="6024880" cy="796290"/>
                    </a:xfrm>
                    <a:prstGeom prst="rect">
                      <a:avLst/>
                    </a:prstGeom>
                    <a:ln/>
                  </pic:spPr>
                </pic:pic>
              </a:graphicData>
            </a:graphic>
          </wp:inline>
        </w:drawing>
      </w:r>
    </w:p>
    <w:p w14:paraId="26F13DC3"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68. Botón Completar información. </w:t>
      </w:r>
    </w:p>
    <w:p w14:paraId="0FDB2953" w14:textId="77777777" w:rsidR="00100686" w:rsidRDefault="00100686">
      <w:pPr>
        <w:rPr>
          <w:rFonts w:ascii="Arial Narrow" w:eastAsia="Arial Narrow" w:hAnsi="Arial Narrow" w:cs="Arial Narrow"/>
          <w:sz w:val="22"/>
          <w:szCs w:val="22"/>
        </w:rPr>
      </w:pPr>
    </w:p>
    <w:p w14:paraId="65CD1391" w14:textId="77777777" w:rsidR="00100686" w:rsidRDefault="00100686">
      <w:pPr>
        <w:rPr>
          <w:rFonts w:ascii="Arial Narrow" w:eastAsia="Arial Narrow" w:hAnsi="Arial Narrow" w:cs="Arial Narrow"/>
          <w:sz w:val="22"/>
          <w:szCs w:val="22"/>
        </w:rPr>
      </w:pPr>
    </w:p>
    <w:p w14:paraId="0774874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el formulario para ingresar la información de la evaluación de Proyecto ANLA, al finalizar hacer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de color rojo. </w:t>
      </w:r>
    </w:p>
    <w:p w14:paraId="1C769453" w14:textId="77777777" w:rsidR="00100686" w:rsidRDefault="00100686">
      <w:pPr>
        <w:rPr>
          <w:rFonts w:ascii="Arial Narrow" w:eastAsia="Arial Narrow" w:hAnsi="Arial Narrow" w:cs="Arial Narrow"/>
          <w:sz w:val="22"/>
          <w:szCs w:val="22"/>
        </w:rPr>
      </w:pPr>
    </w:p>
    <w:p w14:paraId="0C24EC5A" w14:textId="77777777" w:rsidR="00100686" w:rsidRDefault="00100686">
      <w:pPr>
        <w:rPr>
          <w:rFonts w:ascii="Arial Narrow" w:eastAsia="Arial Narrow" w:hAnsi="Arial Narrow" w:cs="Arial Narrow"/>
          <w:sz w:val="22"/>
          <w:szCs w:val="22"/>
        </w:rPr>
      </w:pPr>
    </w:p>
    <w:p w14:paraId="7F8BF502"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24B54C6" wp14:editId="5F000832">
            <wp:extent cx="5965825" cy="2551430"/>
            <wp:effectExtent l="0" t="0" r="0" b="0"/>
            <wp:docPr id="13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4"/>
                    <a:srcRect/>
                    <a:stretch>
                      <a:fillRect/>
                    </a:stretch>
                  </pic:blipFill>
                  <pic:spPr>
                    <a:xfrm>
                      <a:off x="0" y="0"/>
                      <a:ext cx="5965825" cy="2551430"/>
                    </a:xfrm>
                    <a:prstGeom prst="rect">
                      <a:avLst/>
                    </a:prstGeom>
                    <a:ln/>
                  </pic:spPr>
                </pic:pic>
              </a:graphicData>
            </a:graphic>
          </wp:inline>
        </w:drawing>
      </w:r>
    </w:p>
    <w:p w14:paraId="37435666"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69. Formulario Evaluación de proyectos ANLA.</w:t>
      </w:r>
    </w:p>
    <w:p w14:paraId="2D564685" w14:textId="77777777" w:rsidR="00100686" w:rsidRDefault="00100686">
      <w:pPr>
        <w:rPr>
          <w:rFonts w:ascii="Arial Narrow" w:eastAsia="Arial Narrow" w:hAnsi="Arial Narrow" w:cs="Arial Narrow"/>
          <w:sz w:val="22"/>
          <w:szCs w:val="22"/>
        </w:rPr>
      </w:pPr>
    </w:p>
    <w:p w14:paraId="61DC3062" w14:textId="77777777" w:rsidR="00100686" w:rsidRDefault="00100686">
      <w:pPr>
        <w:rPr>
          <w:rFonts w:ascii="Arial Narrow" w:eastAsia="Arial Narrow" w:hAnsi="Arial Narrow" w:cs="Arial Narrow"/>
          <w:sz w:val="22"/>
          <w:szCs w:val="22"/>
        </w:rPr>
      </w:pPr>
    </w:p>
    <w:p w14:paraId="57391829"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4460C0B3" w14:textId="77777777" w:rsidR="00100686" w:rsidRDefault="00100686">
      <w:pPr>
        <w:rPr>
          <w:rFonts w:ascii="Arial Narrow" w:eastAsia="Arial Narrow" w:hAnsi="Arial Narrow" w:cs="Arial Narrow"/>
          <w:sz w:val="22"/>
          <w:szCs w:val="22"/>
        </w:rPr>
      </w:pPr>
    </w:p>
    <w:p w14:paraId="4ECD6AC5"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1F473EF5" wp14:editId="0B46F9D9">
            <wp:extent cx="5943600" cy="2514600"/>
            <wp:effectExtent l="0" t="0" r="0" b="0"/>
            <wp:docPr id="1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5"/>
                    <a:srcRect/>
                    <a:stretch>
                      <a:fillRect/>
                    </a:stretch>
                  </pic:blipFill>
                  <pic:spPr>
                    <a:xfrm>
                      <a:off x="0" y="0"/>
                      <a:ext cx="5943600" cy="2514600"/>
                    </a:xfrm>
                    <a:prstGeom prst="rect">
                      <a:avLst/>
                    </a:prstGeom>
                    <a:ln/>
                  </pic:spPr>
                </pic:pic>
              </a:graphicData>
            </a:graphic>
          </wp:inline>
        </w:drawing>
      </w:r>
    </w:p>
    <w:p w14:paraId="3985D5F1"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70. Información Evaluación de proyectos ANLA.</w:t>
      </w:r>
    </w:p>
    <w:p w14:paraId="5E6D583D" w14:textId="77777777" w:rsidR="00100686" w:rsidRDefault="00100686">
      <w:pPr>
        <w:rPr>
          <w:rFonts w:ascii="Arial Narrow" w:eastAsia="Arial Narrow" w:hAnsi="Arial Narrow" w:cs="Arial Narrow"/>
          <w:sz w:val="22"/>
          <w:szCs w:val="22"/>
        </w:rPr>
      </w:pPr>
    </w:p>
    <w:p w14:paraId="23DF0643" w14:textId="77777777" w:rsidR="00100686" w:rsidRDefault="00100686">
      <w:pPr>
        <w:rPr>
          <w:rFonts w:ascii="Arial Narrow" w:eastAsia="Arial Narrow" w:hAnsi="Arial Narrow" w:cs="Arial Narrow"/>
          <w:sz w:val="22"/>
          <w:szCs w:val="22"/>
        </w:rPr>
      </w:pPr>
    </w:p>
    <w:p w14:paraId="3DFFF39C"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frente al trámite se presentan 5 iconos, por favor hacer clic en el botón </w:t>
      </w:r>
      <w:r>
        <w:rPr>
          <w:rFonts w:ascii="Arial Narrow" w:eastAsia="Arial Narrow" w:hAnsi="Arial Narrow" w:cs="Arial Narrow"/>
          <w:b/>
          <w:i/>
          <w:sz w:val="22"/>
          <w:szCs w:val="22"/>
        </w:rPr>
        <w:t>Remitir a la siguiente etapa</w:t>
      </w:r>
      <w:r>
        <w:rPr>
          <w:rFonts w:ascii="Arial Narrow" w:eastAsia="Arial Narrow" w:hAnsi="Arial Narrow" w:cs="Arial Narrow"/>
          <w:sz w:val="22"/>
          <w:szCs w:val="22"/>
        </w:rPr>
        <w:t xml:space="preserve"> como se observa en el recuadro bordeado de color rojo.</w:t>
      </w:r>
    </w:p>
    <w:p w14:paraId="1F317526"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4768059A"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3CEBC031" wp14:editId="3B38E0C8">
            <wp:extent cx="5964555" cy="838200"/>
            <wp:effectExtent l="0" t="0" r="0" b="0"/>
            <wp:docPr id="1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6"/>
                    <a:srcRect/>
                    <a:stretch>
                      <a:fillRect/>
                    </a:stretch>
                  </pic:blipFill>
                  <pic:spPr>
                    <a:xfrm>
                      <a:off x="0" y="0"/>
                      <a:ext cx="5964555" cy="838200"/>
                    </a:xfrm>
                    <a:prstGeom prst="rect">
                      <a:avLst/>
                    </a:prstGeom>
                    <a:ln/>
                  </pic:spPr>
                </pic:pic>
              </a:graphicData>
            </a:graphic>
          </wp:inline>
        </w:drawing>
      </w:r>
    </w:p>
    <w:p w14:paraId="7CABB3C4"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71. Botón Remitir a la siguiente etapa. </w:t>
      </w:r>
    </w:p>
    <w:p w14:paraId="621C69B3" w14:textId="77777777" w:rsidR="00100686" w:rsidRDefault="00100686">
      <w:pPr>
        <w:jc w:val="both"/>
        <w:rPr>
          <w:rFonts w:ascii="Arial Narrow" w:eastAsia="Arial Narrow" w:hAnsi="Arial Narrow" w:cs="Arial Narrow"/>
          <w:sz w:val="22"/>
          <w:szCs w:val="22"/>
        </w:rPr>
      </w:pPr>
    </w:p>
    <w:p w14:paraId="770FEFD6" w14:textId="77777777" w:rsidR="00100686" w:rsidRDefault="00100686">
      <w:pPr>
        <w:jc w:val="both"/>
        <w:rPr>
          <w:rFonts w:ascii="Arial Narrow" w:eastAsia="Arial Narrow" w:hAnsi="Arial Narrow" w:cs="Arial Narrow"/>
          <w:sz w:val="22"/>
          <w:szCs w:val="22"/>
        </w:rPr>
      </w:pPr>
    </w:p>
    <w:p w14:paraId="3970CF9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Después de remitir a la siguiente etapa se habilita el botón para cargar la información de seguimiento técnico ambiental para diligenciarla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de color rojo.</w:t>
      </w:r>
    </w:p>
    <w:p w14:paraId="37D8AE9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0EAED5CA"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0142F5A" wp14:editId="7169493D">
            <wp:extent cx="6019800" cy="838200"/>
            <wp:effectExtent l="0" t="0" r="0" b="0"/>
            <wp:docPr id="15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7"/>
                    <a:srcRect/>
                    <a:stretch>
                      <a:fillRect/>
                    </a:stretch>
                  </pic:blipFill>
                  <pic:spPr>
                    <a:xfrm>
                      <a:off x="0" y="0"/>
                      <a:ext cx="6019800" cy="838200"/>
                    </a:xfrm>
                    <a:prstGeom prst="rect">
                      <a:avLst/>
                    </a:prstGeom>
                    <a:ln/>
                  </pic:spPr>
                </pic:pic>
              </a:graphicData>
            </a:graphic>
          </wp:inline>
        </w:drawing>
      </w:r>
    </w:p>
    <w:p w14:paraId="644C4E51"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72. Botón Completar información.</w:t>
      </w:r>
    </w:p>
    <w:p w14:paraId="5E657282" w14:textId="77777777" w:rsidR="00100686" w:rsidRDefault="00100686">
      <w:pPr>
        <w:rPr>
          <w:rFonts w:ascii="Arial Narrow" w:eastAsia="Arial Narrow" w:hAnsi="Arial Narrow" w:cs="Arial Narrow"/>
          <w:sz w:val="22"/>
          <w:szCs w:val="22"/>
        </w:rPr>
      </w:pPr>
    </w:p>
    <w:p w14:paraId="74E6D371"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el cual habilita el formulario para ingresar el seguimiento Técnico Ambiental, tener en cuenta para los siguientes campos: </w:t>
      </w:r>
    </w:p>
    <w:p w14:paraId="564A9DAC" w14:textId="77777777" w:rsidR="00100686" w:rsidRDefault="00100686">
      <w:pPr>
        <w:rPr>
          <w:rFonts w:ascii="Arial Narrow" w:eastAsia="Arial Narrow" w:hAnsi="Arial Narrow" w:cs="Arial Narrow"/>
          <w:b/>
          <w:sz w:val="22"/>
          <w:szCs w:val="22"/>
        </w:rPr>
      </w:pPr>
    </w:p>
    <w:p w14:paraId="078FA0A3" w14:textId="77777777" w:rsidR="00100686" w:rsidRDefault="00AB638B">
      <w:pPr>
        <w:numPr>
          <w:ilvl w:val="0"/>
          <w:numId w:val="4"/>
        </w:numPr>
        <w:pBdr>
          <w:top w:val="nil"/>
          <w:left w:val="nil"/>
          <w:bottom w:val="nil"/>
          <w:right w:val="nil"/>
          <w:between w:val="nil"/>
        </w:pBdr>
        <w:spacing w:before="120" w:after="120"/>
        <w:ind w:left="714" w:hanging="357"/>
        <w:jc w:val="both"/>
        <w:rPr>
          <w:b/>
          <w:color w:val="000000"/>
          <w:sz w:val="22"/>
          <w:szCs w:val="22"/>
        </w:rPr>
      </w:pPr>
      <w:r>
        <w:rPr>
          <w:rFonts w:ascii="Arial Narrow" w:eastAsia="Arial Narrow" w:hAnsi="Arial Narrow" w:cs="Arial Narrow"/>
          <w:b/>
          <w:color w:val="000000"/>
          <w:sz w:val="22"/>
          <w:szCs w:val="22"/>
        </w:rPr>
        <w:lastRenderedPageBreak/>
        <w:t xml:space="preserve">Informe de visitas: </w:t>
      </w:r>
      <w:r>
        <w:rPr>
          <w:rFonts w:ascii="Arial Narrow" w:eastAsia="Arial Narrow" w:hAnsi="Arial Narrow" w:cs="Arial Narrow"/>
          <w:color w:val="000000"/>
          <w:sz w:val="22"/>
          <w:szCs w:val="22"/>
        </w:rPr>
        <w:t xml:space="preserve">Para registrar la información del informe técnico utilizar el botón </w:t>
      </w:r>
      <w:r>
        <w:rPr>
          <w:rFonts w:ascii="Arial Narrow" w:eastAsia="Arial Narrow" w:hAnsi="Arial Narrow" w:cs="Arial Narrow"/>
          <w:b/>
          <w:i/>
          <w:color w:val="000000"/>
          <w:sz w:val="22"/>
          <w:szCs w:val="22"/>
        </w:rPr>
        <w:t xml:space="preserve">Registro Informe de Visita </w:t>
      </w:r>
      <w:r>
        <w:rPr>
          <w:rFonts w:ascii="Arial Narrow" w:eastAsia="Arial Narrow" w:hAnsi="Arial Narrow" w:cs="Arial Narrow"/>
          <w:color w:val="000000"/>
          <w:sz w:val="22"/>
          <w:szCs w:val="22"/>
        </w:rPr>
        <w:t xml:space="preserve">el cual desplegara el respectivo formulario. </w:t>
      </w:r>
    </w:p>
    <w:p w14:paraId="2C1235D4" w14:textId="77777777" w:rsidR="00100686" w:rsidRDefault="00AB638B">
      <w:pPr>
        <w:numPr>
          <w:ilvl w:val="0"/>
          <w:numId w:val="4"/>
        </w:numPr>
        <w:pBdr>
          <w:top w:val="nil"/>
          <w:left w:val="nil"/>
          <w:bottom w:val="nil"/>
          <w:right w:val="nil"/>
          <w:between w:val="nil"/>
        </w:pBdr>
        <w:spacing w:before="120" w:after="120"/>
        <w:ind w:left="714" w:hanging="357"/>
        <w:jc w:val="both"/>
        <w:rPr>
          <w:b/>
          <w:color w:val="000000"/>
          <w:sz w:val="22"/>
          <w:szCs w:val="22"/>
        </w:rPr>
      </w:pPr>
      <w:r>
        <w:rPr>
          <w:rFonts w:ascii="Arial Narrow" w:eastAsia="Arial Narrow" w:hAnsi="Arial Narrow" w:cs="Arial Narrow"/>
          <w:b/>
          <w:color w:val="000000"/>
          <w:sz w:val="22"/>
          <w:szCs w:val="22"/>
        </w:rPr>
        <w:t xml:space="preserve">Actos Administrativos: </w:t>
      </w:r>
      <w:r>
        <w:rPr>
          <w:rFonts w:ascii="Arial Narrow" w:eastAsia="Arial Narrow" w:hAnsi="Arial Narrow" w:cs="Arial Narrow"/>
          <w:color w:val="000000"/>
          <w:sz w:val="22"/>
          <w:szCs w:val="22"/>
        </w:rPr>
        <w:t xml:space="preserve">Para registrar la información utilizar el botón </w:t>
      </w:r>
      <w:r>
        <w:rPr>
          <w:rFonts w:ascii="Arial Narrow" w:eastAsia="Arial Narrow" w:hAnsi="Arial Narrow" w:cs="Arial Narrow"/>
          <w:b/>
          <w:i/>
          <w:color w:val="000000"/>
          <w:sz w:val="22"/>
          <w:szCs w:val="22"/>
        </w:rPr>
        <w:t xml:space="preserve">Registrar Acto </w:t>
      </w:r>
      <w:r>
        <w:rPr>
          <w:rFonts w:ascii="Arial Narrow" w:eastAsia="Arial Narrow" w:hAnsi="Arial Narrow" w:cs="Arial Narrow"/>
          <w:color w:val="000000"/>
          <w:sz w:val="22"/>
          <w:szCs w:val="22"/>
        </w:rPr>
        <w:t>el cual desplegara el respectivo formulario.</w:t>
      </w:r>
    </w:p>
    <w:p w14:paraId="51A7CAB9" w14:textId="77777777" w:rsidR="00100686" w:rsidRDefault="00100686">
      <w:pPr>
        <w:ind w:left="360"/>
        <w:jc w:val="both"/>
        <w:rPr>
          <w:rFonts w:ascii="Arial Narrow" w:eastAsia="Arial Narrow" w:hAnsi="Arial Narrow" w:cs="Arial Narrow"/>
          <w:b/>
          <w:sz w:val="22"/>
          <w:szCs w:val="22"/>
        </w:rPr>
      </w:pPr>
    </w:p>
    <w:p w14:paraId="2D190AB4" w14:textId="77777777" w:rsidR="00100686" w:rsidRDefault="00AB638B">
      <w:pPr>
        <w:ind w:left="360"/>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finalizar hacer clic en el botón </w:t>
      </w:r>
      <w:r>
        <w:rPr>
          <w:rFonts w:ascii="Arial Narrow" w:eastAsia="Arial Narrow" w:hAnsi="Arial Narrow" w:cs="Arial Narrow"/>
          <w:b/>
          <w:i/>
          <w:sz w:val="22"/>
          <w:szCs w:val="22"/>
        </w:rPr>
        <w:t xml:space="preserve">Guardar </w:t>
      </w:r>
      <w:r>
        <w:rPr>
          <w:rFonts w:ascii="Arial Narrow" w:eastAsia="Arial Narrow" w:hAnsi="Arial Narrow" w:cs="Arial Narrow"/>
          <w:sz w:val="22"/>
          <w:szCs w:val="22"/>
        </w:rPr>
        <w:t xml:space="preserve">como se observa en el recuadro bordeado de color rojo. </w:t>
      </w:r>
    </w:p>
    <w:p w14:paraId="34BC59A8" w14:textId="77777777" w:rsidR="00100686" w:rsidRDefault="00100686">
      <w:pPr>
        <w:ind w:left="360"/>
        <w:jc w:val="both"/>
        <w:rPr>
          <w:rFonts w:ascii="Arial Narrow" w:eastAsia="Arial Narrow" w:hAnsi="Arial Narrow" w:cs="Arial Narrow"/>
          <w:sz w:val="22"/>
          <w:szCs w:val="22"/>
        </w:rPr>
      </w:pPr>
    </w:p>
    <w:p w14:paraId="38C859B3" w14:textId="77777777" w:rsidR="00100686" w:rsidRDefault="00AB638B">
      <w:pPr>
        <w:ind w:left="360"/>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F2B962E" wp14:editId="762D47A3">
            <wp:extent cx="5964555" cy="2611755"/>
            <wp:effectExtent l="0" t="0" r="0" b="0"/>
            <wp:docPr id="15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8"/>
                    <a:srcRect/>
                    <a:stretch>
                      <a:fillRect/>
                    </a:stretch>
                  </pic:blipFill>
                  <pic:spPr>
                    <a:xfrm>
                      <a:off x="0" y="0"/>
                      <a:ext cx="5964555" cy="2611755"/>
                    </a:xfrm>
                    <a:prstGeom prst="rect">
                      <a:avLst/>
                    </a:prstGeom>
                    <a:ln/>
                  </pic:spPr>
                </pic:pic>
              </a:graphicData>
            </a:graphic>
          </wp:inline>
        </w:drawing>
      </w:r>
    </w:p>
    <w:p w14:paraId="7925EF6E"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73. Formulario Seguimiento técnico ambiental.</w:t>
      </w:r>
    </w:p>
    <w:p w14:paraId="3F5F5323" w14:textId="77777777" w:rsidR="00100686" w:rsidRDefault="00100686">
      <w:pPr>
        <w:ind w:left="360"/>
        <w:rPr>
          <w:rFonts w:ascii="Arial Narrow" w:eastAsia="Arial Narrow" w:hAnsi="Arial Narrow" w:cs="Arial Narrow"/>
          <w:sz w:val="22"/>
          <w:szCs w:val="22"/>
        </w:rPr>
      </w:pPr>
    </w:p>
    <w:p w14:paraId="47052913"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Al guardar el formulario, se despliega en la pantalla la información del trámite como se observa en la siguiente imagen. </w:t>
      </w:r>
    </w:p>
    <w:p w14:paraId="2C05A30F" w14:textId="77777777" w:rsidR="00100686" w:rsidRDefault="00100686">
      <w:pPr>
        <w:rPr>
          <w:rFonts w:ascii="Arial Narrow" w:eastAsia="Arial Narrow" w:hAnsi="Arial Narrow" w:cs="Arial Narrow"/>
          <w:sz w:val="22"/>
          <w:szCs w:val="22"/>
        </w:rPr>
      </w:pPr>
    </w:p>
    <w:p w14:paraId="6F4D322A" w14:textId="77777777" w:rsidR="00100686" w:rsidRDefault="00100686">
      <w:pPr>
        <w:rPr>
          <w:rFonts w:ascii="Arial Narrow" w:eastAsia="Arial Narrow" w:hAnsi="Arial Narrow" w:cs="Arial Narrow"/>
          <w:sz w:val="22"/>
          <w:szCs w:val="22"/>
        </w:rPr>
      </w:pPr>
    </w:p>
    <w:p w14:paraId="7F8A6C8A"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2222BD4" wp14:editId="33F84858">
            <wp:extent cx="5964555" cy="2223770"/>
            <wp:effectExtent l="0" t="0" r="0" b="0"/>
            <wp:docPr id="160"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9"/>
                    <a:srcRect/>
                    <a:stretch>
                      <a:fillRect/>
                    </a:stretch>
                  </pic:blipFill>
                  <pic:spPr>
                    <a:xfrm>
                      <a:off x="0" y="0"/>
                      <a:ext cx="5964555" cy="2223770"/>
                    </a:xfrm>
                    <a:prstGeom prst="rect">
                      <a:avLst/>
                    </a:prstGeom>
                    <a:ln/>
                  </pic:spPr>
                </pic:pic>
              </a:graphicData>
            </a:graphic>
          </wp:inline>
        </w:drawing>
      </w:r>
    </w:p>
    <w:p w14:paraId="7C72F0ED"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74. Información Seguimiento técnico ambiental.</w:t>
      </w:r>
    </w:p>
    <w:p w14:paraId="6091AB9B" w14:textId="77777777" w:rsidR="00100686" w:rsidRDefault="00100686">
      <w:pPr>
        <w:rPr>
          <w:rFonts w:ascii="Arial Narrow" w:eastAsia="Arial Narrow" w:hAnsi="Arial Narrow" w:cs="Arial Narrow"/>
          <w:sz w:val="22"/>
          <w:szCs w:val="22"/>
        </w:rPr>
      </w:pPr>
    </w:p>
    <w:p w14:paraId="4F714EB8" w14:textId="77777777" w:rsidR="00100686" w:rsidRDefault="00100686">
      <w:pPr>
        <w:rPr>
          <w:rFonts w:ascii="Arial Narrow" w:eastAsia="Arial Narrow" w:hAnsi="Arial Narrow" w:cs="Arial Narrow"/>
          <w:sz w:val="22"/>
          <w:szCs w:val="22"/>
        </w:rPr>
      </w:pPr>
    </w:p>
    <w:p w14:paraId="48E5DAE2"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continuar frente al trámite se presentan 5 iconos, por favor hacer clic en el botón </w:t>
      </w:r>
      <w:r>
        <w:rPr>
          <w:rFonts w:ascii="Arial Narrow" w:eastAsia="Arial Narrow" w:hAnsi="Arial Narrow" w:cs="Arial Narrow"/>
          <w:b/>
          <w:i/>
          <w:sz w:val="22"/>
          <w:szCs w:val="22"/>
        </w:rPr>
        <w:t>Remitir a la siguiente etapa</w:t>
      </w:r>
      <w:r>
        <w:rPr>
          <w:rFonts w:ascii="Arial Narrow" w:eastAsia="Arial Narrow" w:hAnsi="Arial Narrow" w:cs="Arial Narrow"/>
          <w:sz w:val="22"/>
          <w:szCs w:val="22"/>
        </w:rPr>
        <w:t xml:space="preserve"> como se observa en el recuadro bordeado de color rojo. </w:t>
      </w:r>
    </w:p>
    <w:p w14:paraId="350AFB7A" w14:textId="77777777" w:rsidR="00100686" w:rsidRDefault="00100686">
      <w:pPr>
        <w:rPr>
          <w:rFonts w:ascii="Arial Narrow" w:eastAsia="Arial Narrow" w:hAnsi="Arial Narrow" w:cs="Arial Narrow"/>
          <w:sz w:val="22"/>
          <w:szCs w:val="22"/>
        </w:rPr>
      </w:pPr>
    </w:p>
    <w:p w14:paraId="015E35F7"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6FC3A20" wp14:editId="254EB585">
            <wp:extent cx="5971540" cy="852170"/>
            <wp:effectExtent l="0" t="0" r="0" b="0"/>
            <wp:docPr id="16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0"/>
                    <a:srcRect/>
                    <a:stretch>
                      <a:fillRect/>
                    </a:stretch>
                  </pic:blipFill>
                  <pic:spPr>
                    <a:xfrm>
                      <a:off x="0" y="0"/>
                      <a:ext cx="5971540" cy="852170"/>
                    </a:xfrm>
                    <a:prstGeom prst="rect">
                      <a:avLst/>
                    </a:prstGeom>
                    <a:ln/>
                  </pic:spPr>
                </pic:pic>
              </a:graphicData>
            </a:graphic>
          </wp:inline>
        </w:drawing>
      </w:r>
    </w:p>
    <w:p w14:paraId="1648F284"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75. Botón Remitir a la siguiente etapa.</w:t>
      </w:r>
    </w:p>
    <w:p w14:paraId="078C64C2" w14:textId="77777777" w:rsidR="00100686" w:rsidRDefault="00100686">
      <w:pPr>
        <w:rPr>
          <w:rFonts w:ascii="Arial Narrow" w:eastAsia="Arial Narrow" w:hAnsi="Arial Narrow" w:cs="Arial Narrow"/>
          <w:sz w:val="22"/>
          <w:szCs w:val="22"/>
        </w:rPr>
      </w:pPr>
    </w:p>
    <w:p w14:paraId="30022B4D"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Después de remitir a la siguiente etapa, se habilita el botón para cargar la información de seguimiento técnico ambiental para diligenciarla hacer clic en el botón </w:t>
      </w:r>
      <w:r>
        <w:rPr>
          <w:rFonts w:ascii="Arial Narrow" w:eastAsia="Arial Narrow" w:hAnsi="Arial Narrow" w:cs="Arial Narrow"/>
          <w:b/>
          <w:i/>
          <w:sz w:val="22"/>
          <w:szCs w:val="22"/>
        </w:rPr>
        <w:t>Completar información</w:t>
      </w:r>
      <w:r>
        <w:rPr>
          <w:rFonts w:ascii="Arial Narrow" w:eastAsia="Arial Narrow" w:hAnsi="Arial Narrow" w:cs="Arial Narrow"/>
          <w:sz w:val="22"/>
          <w:szCs w:val="22"/>
        </w:rPr>
        <w:t xml:space="preserve"> como se observa en el recuadro bordeado de color rojo. </w:t>
      </w:r>
    </w:p>
    <w:p w14:paraId="5E43E95F" w14:textId="77777777" w:rsidR="00100686" w:rsidRDefault="00100686">
      <w:pPr>
        <w:rPr>
          <w:rFonts w:ascii="Arial Narrow" w:eastAsia="Arial Narrow" w:hAnsi="Arial Narrow" w:cs="Arial Narrow"/>
          <w:sz w:val="22"/>
          <w:szCs w:val="22"/>
        </w:rPr>
      </w:pPr>
    </w:p>
    <w:p w14:paraId="6E5CD323"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7966543" wp14:editId="3FB7B327">
            <wp:extent cx="5943600" cy="914400"/>
            <wp:effectExtent l="0" t="0" r="0" b="0"/>
            <wp:docPr id="16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1"/>
                    <a:srcRect/>
                    <a:stretch>
                      <a:fillRect/>
                    </a:stretch>
                  </pic:blipFill>
                  <pic:spPr>
                    <a:xfrm>
                      <a:off x="0" y="0"/>
                      <a:ext cx="5943600" cy="914400"/>
                    </a:xfrm>
                    <a:prstGeom prst="rect">
                      <a:avLst/>
                    </a:prstGeom>
                    <a:ln/>
                  </pic:spPr>
                </pic:pic>
              </a:graphicData>
            </a:graphic>
          </wp:inline>
        </w:drawing>
      </w:r>
    </w:p>
    <w:p w14:paraId="7A1CE457"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76. Botón Completar información.</w:t>
      </w:r>
    </w:p>
    <w:p w14:paraId="4170DCE9" w14:textId="77777777" w:rsidR="00100686" w:rsidRDefault="00100686">
      <w:pPr>
        <w:rPr>
          <w:rFonts w:ascii="Arial Narrow" w:eastAsia="Arial Narrow" w:hAnsi="Arial Narrow" w:cs="Arial Narrow"/>
          <w:sz w:val="22"/>
          <w:szCs w:val="22"/>
        </w:rPr>
      </w:pPr>
    </w:p>
    <w:p w14:paraId="21D7A180" w14:textId="77777777" w:rsidR="00100686" w:rsidRDefault="00100686">
      <w:pPr>
        <w:rPr>
          <w:rFonts w:ascii="Arial Narrow" w:eastAsia="Arial Narrow" w:hAnsi="Arial Narrow" w:cs="Arial Narrow"/>
          <w:sz w:val="22"/>
          <w:szCs w:val="22"/>
        </w:rPr>
      </w:pPr>
    </w:p>
    <w:p w14:paraId="685B7095"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 el formulario para ingresar la información de la evaluación técnica, al finalizar hacer clic en el botón </w:t>
      </w:r>
      <w:r>
        <w:rPr>
          <w:rFonts w:ascii="Arial Narrow" w:eastAsia="Arial Narrow" w:hAnsi="Arial Narrow" w:cs="Arial Narrow"/>
          <w:b/>
          <w:i/>
          <w:sz w:val="22"/>
          <w:szCs w:val="22"/>
        </w:rPr>
        <w:t>Guardar</w:t>
      </w:r>
      <w:r>
        <w:rPr>
          <w:rFonts w:ascii="Arial Narrow" w:eastAsia="Arial Narrow" w:hAnsi="Arial Narrow" w:cs="Arial Narrow"/>
          <w:sz w:val="22"/>
          <w:szCs w:val="22"/>
        </w:rPr>
        <w:t xml:space="preserve"> como se observa en el recuadro bordeado de color rojo. </w:t>
      </w:r>
    </w:p>
    <w:p w14:paraId="16FAF01A"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0560A3A8" wp14:editId="67731841">
            <wp:extent cx="5966987" cy="3644067"/>
            <wp:effectExtent l="0" t="0" r="0" b="0"/>
            <wp:docPr id="16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2"/>
                    <a:srcRect/>
                    <a:stretch>
                      <a:fillRect/>
                    </a:stretch>
                  </pic:blipFill>
                  <pic:spPr>
                    <a:xfrm>
                      <a:off x="0" y="0"/>
                      <a:ext cx="5966987" cy="3644067"/>
                    </a:xfrm>
                    <a:prstGeom prst="rect">
                      <a:avLst/>
                    </a:prstGeom>
                    <a:ln/>
                  </pic:spPr>
                </pic:pic>
              </a:graphicData>
            </a:graphic>
          </wp:inline>
        </w:drawing>
      </w:r>
    </w:p>
    <w:p w14:paraId="33D9E578"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77. Formulario Evaluación técnica ambiental.</w:t>
      </w:r>
    </w:p>
    <w:p w14:paraId="49450622" w14:textId="77777777" w:rsidR="00100686" w:rsidRDefault="00100686">
      <w:pPr>
        <w:rPr>
          <w:rFonts w:ascii="Arial Narrow" w:eastAsia="Arial Narrow" w:hAnsi="Arial Narrow" w:cs="Arial Narrow"/>
          <w:sz w:val="22"/>
          <w:szCs w:val="22"/>
        </w:rPr>
      </w:pPr>
    </w:p>
    <w:p w14:paraId="78092283" w14:textId="77777777" w:rsidR="00100686" w:rsidRDefault="00100686">
      <w:pPr>
        <w:rPr>
          <w:rFonts w:ascii="Arial Narrow" w:eastAsia="Arial Narrow" w:hAnsi="Arial Narrow" w:cs="Arial Narrow"/>
          <w:sz w:val="22"/>
          <w:szCs w:val="22"/>
        </w:rPr>
      </w:pPr>
    </w:p>
    <w:p w14:paraId="117DE57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Al guardar el formulario, se despliega en la pantalla la información del trámite como se observa en la siguiente imagen:</w:t>
      </w:r>
    </w:p>
    <w:p w14:paraId="25D8D309" w14:textId="77777777" w:rsidR="00100686" w:rsidRDefault="00100686">
      <w:pPr>
        <w:rPr>
          <w:rFonts w:ascii="Arial Narrow" w:eastAsia="Arial Narrow" w:hAnsi="Arial Narrow" w:cs="Arial Narrow"/>
          <w:sz w:val="22"/>
          <w:szCs w:val="22"/>
        </w:rPr>
      </w:pPr>
    </w:p>
    <w:p w14:paraId="0A24BAB8"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4576669B" wp14:editId="6A4B1ED9">
            <wp:extent cx="5943600" cy="2743200"/>
            <wp:effectExtent l="0" t="0" r="0" b="0"/>
            <wp:docPr id="16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3"/>
                    <a:srcRect/>
                    <a:stretch>
                      <a:fillRect/>
                    </a:stretch>
                  </pic:blipFill>
                  <pic:spPr>
                    <a:xfrm>
                      <a:off x="0" y="0"/>
                      <a:ext cx="5943600" cy="2743200"/>
                    </a:xfrm>
                    <a:prstGeom prst="rect">
                      <a:avLst/>
                    </a:prstGeom>
                    <a:ln/>
                  </pic:spPr>
                </pic:pic>
              </a:graphicData>
            </a:graphic>
          </wp:inline>
        </w:drawing>
      </w:r>
    </w:p>
    <w:p w14:paraId="3E1BCC08"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78. Información Evaluación técnica ambiental.</w:t>
      </w:r>
    </w:p>
    <w:p w14:paraId="4B6F28AC" w14:textId="77777777" w:rsidR="00100686" w:rsidRDefault="00100686">
      <w:pPr>
        <w:rPr>
          <w:rFonts w:ascii="Arial Narrow" w:eastAsia="Arial Narrow" w:hAnsi="Arial Narrow" w:cs="Arial Narrow"/>
          <w:sz w:val="22"/>
          <w:szCs w:val="22"/>
        </w:rPr>
      </w:pPr>
    </w:p>
    <w:p w14:paraId="02781931" w14:textId="77777777" w:rsidR="00100686" w:rsidRDefault="00AB638B">
      <w:pPr>
        <w:pStyle w:val="Ttulo2"/>
        <w:rPr>
          <w:rFonts w:ascii="Arial Narrow" w:eastAsia="Arial Narrow" w:hAnsi="Arial Narrow" w:cs="Arial Narrow"/>
          <w:b/>
        </w:rPr>
      </w:pPr>
      <w:bookmarkStart w:id="19" w:name="_heading=h.3j2qqm3" w:colFirst="0" w:colLast="0"/>
      <w:bookmarkEnd w:id="19"/>
      <w:r>
        <w:rPr>
          <w:rFonts w:ascii="Arial Narrow" w:eastAsia="Arial Narrow" w:hAnsi="Arial Narrow" w:cs="Arial Narrow"/>
          <w:b/>
        </w:rPr>
        <w:t>5.4. FUNCIONALIDADES DEL APLICATIVO</w:t>
      </w:r>
    </w:p>
    <w:p w14:paraId="546B23F2" w14:textId="77777777" w:rsidR="00100686" w:rsidRDefault="00AB638B">
      <w:pPr>
        <w:pStyle w:val="Ttulo3"/>
        <w:rPr>
          <w:rFonts w:ascii="Arial Narrow" w:eastAsia="Arial Narrow" w:hAnsi="Arial Narrow" w:cs="Arial Narrow"/>
          <w:b w:val="0"/>
          <w:sz w:val="22"/>
          <w:szCs w:val="22"/>
        </w:rPr>
      </w:pPr>
      <w:bookmarkStart w:id="20" w:name="_heading=h.1y810tw" w:colFirst="0" w:colLast="0"/>
      <w:bookmarkEnd w:id="20"/>
      <w:r>
        <w:rPr>
          <w:rFonts w:ascii="Arial Narrow" w:eastAsia="Arial Narrow" w:hAnsi="Arial Narrow" w:cs="Arial Narrow"/>
          <w:sz w:val="22"/>
          <w:szCs w:val="22"/>
        </w:rPr>
        <w:t>5.4.1. MODIFICAR INFORMACIÓN</w:t>
      </w:r>
    </w:p>
    <w:p w14:paraId="2D4EEF22" w14:textId="77777777" w:rsidR="00100686" w:rsidRDefault="00100686">
      <w:pPr>
        <w:rPr>
          <w:rFonts w:ascii="Arial Narrow" w:eastAsia="Arial Narrow" w:hAnsi="Arial Narrow" w:cs="Arial Narrow"/>
          <w:sz w:val="22"/>
          <w:szCs w:val="22"/>
        </w:rPr>
      </w:pPr>
    </w:p>
    <w:p w14:paraId="4838AB44"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Si se requiere realizar una modificación al trámite antes de pasar a la siguiente etapa, frente al trámite se presentan 5 iconos, por favor hacer clic en botón </w:t>
      </w:r>
      <w:r>
        <w:rPr>
          <w:rFonts w:ascii="Arial Narrow" w:eastAsia="Arial Narrow" w:hAnsi="Arial Narrow" w:cs="Arial Narrow"/>
          <w:b/>
          <w:i/>
          <w:sz w:val="22"/>
          <w:szCs w:val="22"/>
        </w:rPr>
        <w:t>Editar formulario</w:t>
      </w:r>
      <w:r>
        <w:rPr>
          <w:rFonts w:ascii="Arial Narrow" w:eastAsia="Arial Narrow" w:hAnsi="Arial Narrow" w:cs="Arial Narrow"/>
          <w:sz w:val="22"/>
          <w:szCs w:val="22"/>
        </w:rPr>
        <w:t xml:space="preserve"> como se observa en el recuadro bordeado de color rojo. </w:t>
      </w:r>
    </w:p>
    <w:p w14:paraId="410F2738" w14:textId="77777777" w:rsidR="00100686" w:rsidRDefault="00100686"/>
    <w:p w14:paraId="7D606F2C" w14:textId="77777777" w:rsidR="00100686" w:rsidRDefault="00AB638B">
      <w:r>
        <w:rPr>
          <w:rFonts w:ascii="Arial Narrow" w:eastAsia="Arial Narrow" w:hAnsi="Arial Narrow" w:cs="Arial Narrow"/>
          <w:noProof/>
          <w:sz w:val="22"/>
          <w:szCs w:val="22"/>
        </w:rPr>
        <w:drawing>
          <wp:inline distT="0" distB="0" distL="0" distR="0" wp14:anchorId="5EEB632A" wp14:editId="07483786">
            <wp:extent cx="5958840" cy="1036320"/>
            <wp:effectExtent l="0" t="0" r="0" b="0"/>
            <wp:docPr id="1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4"/>
                    <a:srcRect/>
                    <a:stretch>
                      <a:fillRect/>
                    </a:stretch>
                  </pic:blipFill>
                  <pic:spPr>
                    <a:xfrm>
                      <a:off x="0" y="0"/>
                      <a:ext cx="5958840" cy="1036320"/>
                    </a:xfrm>
                    <a:prstGeom prst="rect">
                      <a:avLst/>
                    </a:prstGeom>
                    <a:ln/>
                  </pic:spPr>
                </pic:pic>
              </a:graphicData>
            </a:graphic>
          </wp:inline>
        </w:drawing>
      </w:r>
    </w:p>
    <w:p w14:paraId="7795F766"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79. Botón Editar información.</w:t>
      </w:r>
    </w:p>
    <w:p w14:paraId="4F40ED2E" w14:textId="77777777" w:rsidR="00100686" w:rsidRDefault="00100686"/>
    <w:p w14:paraId="08D7D18F" w14:textId="77777777" w:rsidR="00100686" w:rsidRDefault="00100686"/>
    <w:p w14:paraId="5A8F183D"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habilitará el formulario para modificar la información que se requiera, al finalizar hacer clic en el botón </w:t>
      </w:r>
      <w:r>
        <w:rPr>
          <w:rFonts w:ascii="Arial Narrow" w:eastAsia="Arial Narrow" w:hAnsi="Arial Narrow" w:cs="Arial Narrow"/>
          <w:b/>
          <w:i/>
          <w:sz w:val="22"/>
          <w:szCs w:val="22"/>
        </w:rPr>
        <w:t>Actualizar</w:t>
      </w:r>
      <w:r>
        <w:rPr>
          <w:rFonts w:ascii="Arial Narrow" w:eastAsia="Arial Narrow" w:hAnsi="Arial Narrow" w:cs="Arial Narrow"/>
          <w:sz w:val="22"/>
          <w:szCs w:val="22"/>
        </w:rPr>
        <w:t xml:space="preserve"> como se observa en la imagen del recuadro bordeado de color rojo. </w:t>
      </w:r>
    </w:p>
    <w:p w14:paraId="3EA1CC54" w14:textId="77777777" w:rsidR="00100686" w:rsidRDefault="00100686"/>
    <w:p w14:paraId="60288922" w14:textId="77777777" w:rsidR="00100686" w:rsidRDefault="00AB638B">
      <w:r>
        <w:rPr>
          <w:rFonts w:ascii="Arial Narrow" w:eastAsia="Arial Narrow" w:hAnsi="Arial Narrow" w:cs="Arial Narrow"/>
          <w:noProof/>
          <w:sz w:val="22"/>
          <w:szCs w:val="22"/>
        </w:rPr>
        <w:drawing>
          <wp:inline distT="0" distB="0" distL="0" distR="0" wp14:anchorId="7886CD6B" wp14:editId="6683757C">
            <wp:extent cx="5968365" cy="2762250"/>
            <wp:effectExtent l="0" t="0" r="0" b="0"/>
            <wp:docPr id="1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5"/>
                    <a:srcRect/>
                    <a:stretch>
                      <a:fillRect/>
                    </a:stretch>
                  </pic:blipFill>
                  <pic:spPr>
                    <a:xfrm>
                      <a:off x="0" y="0"/>
                      <a:ext cx="5968365" cy="2762250"/>
                    </a:xfrm>
                    <a:prstGeom prst="rect">
                      <a:avLst/>
                    </a:prstGeom>
                    <a:ln/>
                  </pic:spPr>
                </pic:pic>
              </a:graphicData>
            </a:graphic>
          </wp:inline>
        </w:drawing>
      </w:r>
    </w:p>
    <w:p w14:paraId="0E21B64B"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80. Formulario Modificar datos del solicitante.</w:t>
      </w:r>
    </w:p>
    <w:p w14:paraId="3E5B2606" w14:textId="77777777" w:rsidR="00100686" w:rsidRDefault="00100686"/>
    <w:p w14:paraId="49CE98A9" w14:textId="77777777" w:rsidR="00100686" w:rsidRDefault="00AB638B">
      <w:pPr>
        <w:pStyle w:val="Ttulo3"/>
        <w:rPr>
          <w:rFonts w:ascii="Arial Narrow" w:eastAsia="Arial Narrow" w:hAnsi="Arial Narrow" w:cs="Arial Narrow"/>
          <w:sz w:val="22"/>
          <w:szCs w:val="22"/>
        </w:rPr>
      </w:pPr>
      <w:bookmarkStart w:id="21" w:name="_heading=h.4i7ojhp" w:colFirst="0" w:colLast="0"/>
      <w:bookmarkEnd w:id="21"/>
      <w:r>
        <w:rPr>
          <w:rFonts w:ascii="Arial Narrow" w:eastAsia="Arial Narrow" w:hAnsi="Arial Narrow" w:cs="Arial Narrow"/>
          <w:sz w:val="22"/>
          <w:szCs w:val="22"/>
        </w:rPr>
        <w:t>5.4.2. LÍNEA DE TIEMPO INTERNA</w:t>
      </w:r>
    </w:p>
    <w:p w14:paraId="15C35520" w14:textId="77777777" w:rsidR="00100686" w:rsidRDefault="00100686"/>
    <w:p w14:paraId="01A57C47" w14:textId="77777777" w:rsidR="00100686" w:rsidRDefault="00AB638B">
      <w:pPr>
        <w:jc w:val="both"/>
      </w:pPr>
      <w:r>
        <w:rPr>
          <w:rFonts w:ascii="Arial Narrow" w:eastAsia="Arial Narrow" w:hAnsi="Arial Narrow" w:cs="Arial Narrow"/>
          <w:sz w:val="22"/>
          <w:szCs w:val="22"/>
        </w:rPr>
        <w:lastRenderedPageBreak/>
        <w:t xml:space="preserve">Permite conocer en qué etapa se encuentra el trámite, por ella frente a cada uno se presentan 5 iconos, por favor hacer clic en el botón </w:t>
      </w:r>
      <w:r>
        <w:rPr>
          <w:rFonts w:ascii="Arial Narrow" w:eastAsia="Arial Narrow" w:hAnsi="Arial Narrow" w:cs="Arial Narrow"/>
          <w:b/>
          <w:i/>
          <w:sz w:val="22"/>
          <w:szCs w:val="22"/>
        </w:rPr>
        <w:t>Línea de tiempo interna</w:t>
      </w:r>
      <w:r>
        <w:rPr>
          <w:rFonts w:ascii="Arial Narrow" w:eastAsia="Arial Narrow" w:hAnsi="Arial Narrow" w:cs="Arial Narrow"/>
          <w:sz w:val="22"/>
          <w:szCs w:val="22"/>
        </w:rPr>
        <w:t xml:space="preserve"> como se observa en la imagen del recuadro bordeado en color rojo. </w:t>
      </w:r>
    </w:p>
    <w:p w14:paraId="449D667E" w14:textId="77777777" w:rsidR="00100686" w:rsidRDefault="00AB638B">
      <w:r>
        <w:rPr>
          <w:rFonts w:ascii="Arial Narrow" w:eastAsia="Arial Narrow" w:hAnsi="Arial Narrow" w:cs="Arial Narrow"/>
          <w:noProof/>
          <w:sz w:val="22"/>
          <w:szCs w:val="22"/>
        </w:rPr>
        <w:drawing>
          <wp:inline distT="0" distB="0" distL="0" distR="0" wp14:anchorId="5C3EFA60" wp14:editId="77181707">
            <wp:extent cx="5973445" cy="1056299"/>
            <wp:effectExtent l="0" t="0" r="0" b="0"/>
            <wp:docPr id="15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6"/>
                    <a:srcRect/>
                    <a:stretch>
                      <a:fillRect/>
                    </a:stretch>
                  </pic:blipFill>
                  <pic:spPr>
                    <a:xfrm>
                      <a:off x="0" y="0"/>
                      <a:ext cx="5973445" cy="1056299"/>
                    </a:xfrm>
                    <a:prstGeom prst="rect">
                      <a:avLst/>
                    </a:prstGeom>
                    <a:ln/>
                  </pic:spPr>
                </pic:pic>
              </a:graphicData>
            </a:graphic>
          </wp:inline>
        </w:drawing>
      </w:r>
    </w:p>
    <w:p w14:paraId="6571BA2D"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81. Botón línea de tiempo interna.</w:t>
      </w:r>
    </w:p>
    <w:p w14:paraId="570043D0" w14:textId="77777777" w:rsidR="00100686" w:rsidRDefault="00100686"/>
    <w:p w14:paraId="403658E1" w14:textId="77777777" w:rsidR="00100686" w:rsidRDefault="00100686"/>
    <w:p w14:paraId="7FFC932A"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en la pantalla la línea de tiempo del trámite como se observa en la siguiente imagen. </w:t>
      </w:r>
    </w:p>
    <w:p w14:paraId="17A6B3E3" w14:textId="77777777" w:rsidR="00100686" w:rsidRDefault="00100686"/>
    <w:p w14:paraId="714FC83B" w14:textId="77777777" w:rsidR="00100686" w:rsidRDefault="00AB638B">
      <w:r>
        <w:rPr>
          <w:rFonts w:ascii="Arial Narrow" w:eastAsia="Arial Narrow" w:hAnsi="Arial Narrow" w:cs="Arial Narrow"/>
          <w:noProof/>
          <w:sz w:val="22"/>
          <w:szCs w:val="22"/>
        </w:rPr>
        <w:drawing>
          <wp:inline distT="0" distB="0" distL="0" distR="0" wp14:anchorId="723865CB" wp14:editId="78A61F7E">
            <wp:extent cx="4647157" cy="3137535"/>
            <wp:effectExtent l="0" t="0" r="0" b="0"/>
            <wp:docPr id="15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7"/>
                    <a:srcRect r="22062"/>
                    <a:stretch>
                      <a:fillRect/>
                    </a:stretch>
                  </pic:blipFill>
                  <pic:spPr>
                    <a:xfrm>
                      <a:off x="0" y="0"/>
                      <a:ext cx="4647157" cy="3137535"/>
                    </a:xfrm>
                    <a:prstGeom prst="rect">
                      <a:avLst/>
                    </a:prstGeom>
                    <a:ln/>
                  </pic:spPr>
                </pic:pic>
              </a:graphicData>
            </a:graphic>
          </wp:inline>
        </w:drawing>
      </w:r>
    </w:p>
    <w:p w14:paraId="1CC16530"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82. Información línea de tiempo interna.</w:t>
      </w:r>
    </w:p>
    <w:p w14:paraId="4253AFB0" w14:textId="77777777" w:rsidR="00100686" w:rsidRDefault="00100686"/>
    <w:p w14:paraId="1F87D732" w14:textId="77777777" w:rsidR="00100686" w:rsidRDefault="00AB638B">
      <w:pPr>
        <w:pStyle w:val="Ttulo3"/>
        <w:rPr>
          <w:rFonts w:ascii="Arial Narrow" w:eastAsia="Arial Narrow" w:hAnsi="Arial Narrow" w:cs="Arial Narrow"/>
          <w:b w:val="0"/>
          <w:sz w:val="22"/>
          <w:szCs w:val="22"/>
        </w:rPr>
      </w:pPr>
      <w:bookmarkStart w:id="22" w:name="_heading=h.2xcytpi" w:colFirst="0" w:colLast="0"/>
      <w:bookmarkEnd w:id="22"/>
      <w:r>
        <w:rPr>
          <w:rFonts w:ascii="Arial Narrow" w:eastAsia="Arial Narrow" w:hAnsi="Arial Narrow" w:cs="Arial Narrow"/>
          <w:sz w:val="22"/>
          <w:szCs w:val="22"/>
        </w:rPr>
        <w:t xml:space="preserve">5.4.3. ELIMINAR UN TRÁMITE </w:t>
      </w:r>
    </w:p>
    <w:p w14:paraId="39574DFD"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Si por error en el registro de información o por cualquier otro motivo, se identifica la necesidad de eliminar un registro de trámite, esta acción se puede realizar, frente al trámite correspondiente, se presentan 5 iconos, por favor hacer clic en el botón </w:t>
      </w:r>
      <w:r>
        <w:rPr>
          <w:rFonts w:ascii="Arial Narrow" w:eastAsia="Arial Narrow" w:hAnsi="Arial Narrow" w:cs="Arial Narrow"/>
          <w:b/>
          <w:i/>
          <w:sz w:val="22"/>
          <w:szCs w:val="22"/>
        </w:rPr>
        <w:t xml:space="preserve">Eliminar trámite </w:t>
      </w:r>
      <w:r>
        <w:rPr>
          <w:rFonts w:ascii="Arial Narrow" w:eastAsia="Arial Narrow" w:hAnsi="Arial Narrow" w:cs="Arial Narrow"/>
          <w:sz w:val="22"/>
          <w:szCs w:val="22"/>
        </w:rPr>
        <w:t xml:space="preserve">como se observa en el recuadro bordeado de color rojo. </w:t>
      </w:r>
    </w:p>
    <w:p w14:paraId="6557BEEC" w14:textId="77777777" w:rsidR="00100686" w:rsidRDefault="00100686">
      <w:pPr>
        <w:jc w:val="both"/>
      </w:pPr>
    </w:p>
    <w:p w14:paraId="72443FAB" w14:textId="77777777" w:rsidR="00100686" w:rsidRDefault="00AB638B">
      <w:r>
        <w:rPr>
          <w:rFonts w:ascii="Arial Narrow" w:eastAsia="Arial Narrow" w:hAnsi="Arial Narrow" w:cs="Arial Narrow"/>
          <w:b/>
          <w:noProof/>
          <w:sz w:val="22"/>
          <w:szCs w:val="22"/>
        </w:rPr>
        <w:lastRenderedPageBreak/>
        <w:drawing>
          <wp:inline distT="0" distB="0" distL="0" distR="0" wp14:anchorId="181323A1" wp14:editId="314A9EE5">
            <wp:extent cx="5973445" cy="1192284"/>
            <wp:effectExtent l="0" t="0" r="0" b="0"/>
            <wp:docPr id="14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8"/>
                    <a:srcRect/>
                    <a:stretch>
                      <a:fillRect/>
                    </a:stretch>
                  </pic:blipFill>
                  <pic:spPr>
                    <a:xfrm>
                      <a:off x="0" y="0"/>
                      <a:ext cx="5973445" cy="1192284"/>
                    </a:xfrm>
                    <a:prstGeom prst="rect">
                      <a:avLst/>
                    </a:prstGeom>
                    <a:ln/>
                  </pic:spPr>
                </pic:pic>
              </a:graphicData>
            </a:graphic>
          </wp:inline>
        </w:drawing>
      </w:r>
    </w:p>
    <w:p w14:paraId="3F4B7E74"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83. Botón Eliminar trámite.</w:t>
      </w:r>
    </w:p>
    <w:p w14:paraId="4E3F0161" w14:textId="77777777" w:rsidR="00100686" w:rsidRDefault="00100686"/>
    <w:p w14:paraId="6224CCE3" w14:textId="77777777" w:rsidR="00100686" w:rsidRDefault="00100686">
      <w:pPr>
        <w:rPr>
          <w:rFonts w:ascii="Arial Narrow" w:eastAsia="Arial Narrow" w:hAnsi="Arial Narrow" w:cs="Arial Narrow"/>
          <w:sz w:val="22"/>
          <w:szCs w:val="22"/>
        </w:rPr>
      </w:pPr>
    </w:p>
    <w:p w14:paraId="38D51AD3"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 xml:space="preserve">Se despliega un mensaje de confirmación hacer clic en botón </w:t>
      </w:r>
      <w:r>
        <w:rPr>
          <w:rFonts w:ascii="Arial Narrow" w:eastAsia="Arial Narrow" w:hAnsi="Arial Narrow" w:cs="Arial Narrow"/>
          <w:b/>
          <w:i/>
          <w:sz w:val="22"/>
          <w:szCs w:val="22"/>
        </w:rPr>
        <w:t xml:space="preserve">Aceptar </w:t>
      </w:r>
      <w:r>
        <w:rPr>
          <w:rFonts w:ascii="Arial Narrow" w:eastAsia="Arial Narrow" w:hAnsi="Arial Narrow" w:cs="Arial Narrow"/>
          <w:sz w:val="22"/>
          <w:szCs w:val="22"/>
        </w:rPr>
        <w:t xml:space="preserve">como se observa en el recuadro bordeado de color rojo. </w:t>
      </w:r>
    </w:p>
    <w:p w14:paraId="6272DBE1" w14:textId="77777777" w:rsidR="00100686" w:rsidRDefault="00100686"/>
    <w:p w14:paraId="6B6A2EA9" w14:textId="77777777" w:rsidR="00100686" w:rsidRDefault="00100686"/>
    <w:p w14:paraId="638D071F" w14:textId="77777777" w:rsidR="00100686" w:rsidRDefault="00AB638B">
      <w:pPr>
        <w:jc w:val="center"/>
      </w:pPr>
      <w:r>
        <w:rPr>
          <w:rFonts w:ascii="Arial Narrow" w:eastAsia="Arial Narrow" w:hAnsi="Arial Narrow" w:cs="Arial Narrow"/>
          <w:b/>
          <w:noProof/>
          <w:sz w:val="22"/>
          <w:szCs w:val="22"/>
        </w:rPr>
        <w:drawing>
          <wp:inline distT="0" distB="0" distL="0" distR="0" wp14:anchorId="16BE9501" wp14:editId="28670ABA">
            <wp:extent cx="4239491" cy="1244600"/>
            <wp:effectExtent l="0" t="0" r="0" b="0"/>
            <wp:docPr id="14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9"/>
                    <a:srcRect r="1046"/>
                    <a:stretch>
                      <a:fillRect/>
                    </a:stretch>
                  </pic:blipFill>
                  <pic:spPr>
                    <a:xfrm>
                      <a:off x="0" y="0"/>
                      <a:ext cx="4239491" cy="1244600"/>
                    </a:xfrm>
                    <a:prstGeom prst="rect">
                      <a:avLst/>
                    </a:prstGeom>
                    <a:ln/>
                  </pic:spPr>
                </pic:pic>
              </a:graphicData>
            </a:graphic>
          </wp:inline>
        </w:drawing>
      </w:r>
    </w:p>
    <w:p w14:paraId="345728AC"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84. Mensaje de confirmación.</w:t>
      </w:r>
    </w:p>
    <w:p w14:paraId="0EC0245B" w14:textId="77777777" w:rsidR="00100686" w:rsidRDefault="00100686"/>
    <w:p w14:paraId="7C3F70AD" w14:textId="77777777" w:rsidR="00100686" w:rsidRDefault="00100686"/>
    <w:p w14:paraId="28D290D7" w14:textId="77777777" w:rsidR="00100686" w:rsidRDefault="00100686"/>
    <w:p w14:paraId="310B427A" w14:textId="77777777" w:rsidR="00100686" w:rsidRDefault="00AB638B">
      <w:pPr>
        <w:pStyle w:val="Ttulo3"/>
        <w:rPr>
          <w:rFonts w:ascii="Arial Narrow" w:eastAsia="Arial Narrow" w:hAnsi="Arial Narrow" w:cs="Arial Narrow"/>
          <w:b w:val="0"/>
          <w:sz w:val="22"/>
          <w:szCs w:val="22"/>
        </w:rPr>
      </w:pPr>
      <w:bookmarkStart w:id="23" w:name="_heading=h.1ci93xb" w:colFirst="0" w:colLast="0"/>
      <w:bookmarkEnd w:id="23"/>
      <w:r>
        <w:rPr>
          <w:rFonts w:ascii="Arial Narrow" w:eastAsia="Arial Narrow" w:hAnsi="Arial Narrow" w:cs="Arial Narrow"/>
          <w:sz w:val="22"/>
          <w:szCs w:val="22"/>
        </w:rPr>
        <w:t xml:space="preserve">5.4.4. BUSCAR POR EXPEDIENTE </w:t>
      </w:r>
    </w:p>
    <w:p w14:paraId="180208E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realizar la búsqueda de un trámite por expediente hacer clic en la pestaña </w:t>
      </w:r>
      <w:r>
        <w:rPr>
          <w:rFonts w:ascii="Arial Narrow" w:eastAsia="Arial Narrow" w:hAnsi="Arial Narrow" w:cs="Arial Narrow"/>
          <w:b/>
          <w:i/>
          <w:sz w:val="22"/>
          <w:szCs w:val="22"/>
        </w:rPr>
        <w:t xml:space="preserve">Buscar por expediente </w:t>
      </w:r>
      <w:r>
        <w:rPr>
          <w:rFonts w:ascii="Arial Narrow" w:eastAsia="Arial Narrow" w:hAnsi="Arial Narrow" w:cs="Arial Narrow"/>
          <w:sz w:val="22"/>
          <w:szCs w:val="22"/>
        </w:rPr>
        <w:t xml:space="preserve">como se observa en el recuadro bordeado de color rojo. </w:t>
      </w:r>
    </w:p>
    <w:p w14:paraId="211C63CE" w14:textId="77777777" w:rsidR="00100686" w:rsidRDefault="00100686">
      <w:pPr>
        <w:rPr>
          <w:rFonts w:ascii="Arial Narrow" w:eastAsia="Arial Narrow" w:hAnsi="Arial Narrow" w:cs="Arial Narrow"/>
          <w:sz w:val="22"/>
          <w:szCs w:val="22"/>
        </w:rPr>
      </w:pPr>
    </w:p>
    <w:p w14:paraId="592DA02A"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413405D" wp14:editId="4198EB81">
            <wp:extent cx="1955800" cy="2015837"/>
            <wp:effectExtent l="0" t="0" r="0" b="0"/>
            <wp:docPr id="15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0"/>
                    <a:srcRect b="14937"/>
                    <a:stretch>
                      <a:fillRect/>
                    </a:stretch>
                  </pic:blipFill>
                  <pic:spPr>
                    <a:xfrm>
                      <a:off x="0" y="0"/>
                      <a:ext cx="1955800" cy="2015837"/>
                    </a:xfrm>
                    <a:prstGeom prst="rect">
                      <a:avLst/>
                    </a:prstGeom>
                    <a:ln/>
                  </pic:spPr>
                </pic:pic>
              </a:graphicData>
            </a:graphic>
          </wp:inline>
        </w:drawing>
      </w:r>
    </w:p>
    <w:p w14:paraId="46664C4A"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lastRenderedPageBreak/>
        <w:t>Imagen 85. Menú Mis trámites – Buscar por expediente.</w:t>
      </w:r>
    </w:p>
    <w:p w14:paraId="5D899556" w14:textId="77777777" w:rsidR="00100686" w:rsidRDefault="00100686">
      <w:pPr>
        <w:jc w:val="center"/>
        <w:rPr>
          <w:rFonts w:ascii="Arial Narrow" w:eastAsia="Arial Narrow" w:hAnsi="Arial Narrow" w:cs="Arial Narrow"/>
          <w:sz w:val="22"/>
          <w:szCs w:val="22"/>
        </w:rPr>
      </w:pPr>
    </w:p>
    <w:p w14:paraId="0232F803"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muestra en la pantalla el campo que permite realizar la búsqueda por </w:t>
      </w:r>
      <w:r>
        <w:rPr>
          <w:rFonts w:ascii="Arial Narrow" w:eastAsia="Arial Narrow" w:hAnsi="Arial Narrow" w:cs="Arial Narrow"/>
          <w:b/>
          <w:i/>
          <w:sz w:val="22"/>
          <w:szCs w:val="22"/>
        </w:rPr>
        <w:t>número de expediente, identificación o nombre del solicitante</w:t>
      </w:r>
      <w:r>
        <w:rPr>
          <w:rFonts w:ascii="Arial Narrow" w:eastAsia="Arial Narrow" w:hAnsi="Arial Narrow" w:cs="Arial Narrow"/>
          <w:sz w:val="22"/>
          <w:szCs w:val="22"/>
        </w:rPr>
        <w:t xml:space="preserve">, al finalizar hacer clic en el botón </w:t>
      </w:r>
      <w:r>
        <w:rPr>
          <w:rFonts w:ascii="Arial Narrow" w:eastAsia="Arial Narrow" w:hAnsi="Arial Narrow" w:cs="Arial Narrow"/>
          <w:b/>
          <w:i/>
          <w:sz w:val="22"/>
          <w:szCs w:val="22"/>
        </w:rPr>
        <w:t>Buscar</w:t>
      </w:r>
      <w:r>
        <w:rPr>
          <w:rFonts w:ascii="Arial Narrow" w:eastAsia="Arial Narrow" w:hAnsi="Arial Narrow" w:cs="Arial Narrow"/>
          <w:sz w:val="22"/>
          <w:szCs w:val="22"/>
        </w:rPr>
        <w:t xml:space="preserve"> como se observa en el recuadro bordeado de color rojo. </w:t>
      </w:r>
    </w:p>
    <w:p w14:paraId="7861308D" w14:textId="77777777" w:rsidR="00100686" w:rsidRDefault="00100686">
      <w:pPr>
        <w:jc w:val="center"/>
        <w:rPr>
          <w:rFonts w:ascii="Arial Narrow" w:eastAsia="Arial Narrow" w:hAnsi="Arial Narrow" w:cs="Arial Narrow"/>
          <w:sz w:val="22"/>
          <w:szCs w:val="22"/>
        </w:rPr>
      </w:pPr>
    </w:p>
    <w:p w14:paraId="43908A89"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28F84CA" wp14:editId="76E5F373">
            <wp:extent cx="5943600" cy="1371600"/>
            <wp:effectExtent l="0" t="0" r="0" b="0"/>
            <wp:docPr id="15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1"/>
                    <a:srcRect/>
                    <a:stretch>
                      <a:fillRect/>
                    </a:stretch>
                  </pic:blipFill>
                  <pic:spPr>
                    <a:xfrm>
                      <a:off x="0" y="0"/>
                      <a:ext cx="5943600" cy="1371600"/>
                    </a:xfrm>
                    <a:prstGeom prst="rect">
                      <a:avLst/>
                    </a:prstGeom>
                    <a:ln/>
                  </pic:spPr>
                </pic:pic>
              </a:graphicData>
            </a:graphic>
          </wp:inline>
        </w:drawing>
      </w:r>
    </w:p>
    <w:p w14:paraId="1B1F772C"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86. Formulario Buscar por expediente</w:t>
      </w:r>
    </w:p>
    <w:p w14:paraId="212B9ED0" w14:textId="77777777" w:rsidR="00100686" w:rsidRDefault="00100686">
      <w:pPr>
        <w:rPr>
          <w:rFonts w:ascii="Arial Narrow" w:eastAsia="Arial Narrow" w:hAnsi="Arial Narrow" w:cs="Arial Narrow"/>
          <w:sz w:val="22"/>
          <w:szCs w:val="22"/>
        </w:rPr>
      </w:pPr>
    </w:p>
    <w:p w14:paraId="21786483"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la parte inferior de la pantalla se mostrará la información del expediente como se observa en la siguiente imagen. </w:t>
      </w:r>
    </w:p>
    <w:p w14:paraId="22B4ABFD" w14:textId="77777777" w:rsidR="00100686" w:rsidRDefault="00100686">
      <w:pPr>
        <w:rPr>
          <w:rFonts w:ascii="Arial Narrow" w:eastAsia="Arial Narrow" w:hAnsi="Arial Narrow" w:cs="Arial Narrow"/>
          <w:sz w:val="22"/>
          <w:szCs w:val="22"/>
        </w:rPr>
      </w:pPr>
    </w:p>
    <w:p w14:paraId="0836DDCF"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EB97A36" wp14:editId="5C925823">
            <wp:extent cx="5969000" cy="1397000"/>
            <wp:effectExtent l="0" t="0" r="0" b="0"/>
            <wp:docPr id="152"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02"/>
                    <a:srcRect/>
                    <a:stretch>
                      <a:fillRect/>
                    </a:stretch>
                  </pic:blipFill>
                  <pic:spPr>
                    <a:xfrm>
                      <a:off x="0" y="0"/>
                      <a:ext cx="5969000" cy="1397000"/>
                    </a:xfrm>
                    <a:prstGeom prst="rect">
                      <a:avLst/>
                    </a:prstGeom>
                    <a:ln/>
                  </pic:spPr>
                </pic:pic>
              </a:graphicData>
            </a:graphic>
          </wp:inline>
        </w:drawing>
      </w:r>
    </w:p>
    <w:p w14:paraId="3BE7F9F5"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87. Información por expediente</w:t>
      </w:r>
    </w:p>
    <w:p w14:paraId="4D6D08D7" w14:textId="77777777" w:rsidR="00100686" w:rsidRDefault="00100686">
      <w:pPr>
        <w:rPr>
          <w:rFonts w:ascii="Arial Narrow" w:eastAsia="Arial Narrow" w:hAnsi="Arial Narrow" w:cs="Arial Narrow"/>
          <w:sz w:val="22"/>
          <w:szCs w:val="22"/>
        </w:rPr>
      </w:pPr>
    </w:p>
    <w:p w14:paraId="6AF8FBF7" w14:textId="77777777" w:rsidR="00100686" w:rsidRDefault="00100686">
      <w:pPr>
        <w:rPr>
          <w:rFonts w:ascii="Arial Narrow" w:eastAsia="Arial Narrow" w:hAnsi="Arial Narrow" w:cs="Arial Narrow"/>
          <w:sz w:val="22"/>
          <w:szCs w:val="22"/>
        </w:rPr>
      </w:pPr>
    </w:p>
    <w:p w14:paraId="6CE7271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Para conocer la trazabilidad del trámite en esta misma opción de buscar trámite por expediente, se presentan las siguientes dos opciones: </w:t>
      </w:r>
    </w:p>
    <w:p w14:paraId="7AD3A100" w14:textId="77777777" w:rsidR="00100686" w:rsidRDefault="00100686">
      <w:pPr>
        <w:rPr>
          <w:rFonts w:ascii="Arial Narrow" w:eastAsia="Arial Narrow" w:hAnsi="Arial Narrow" w:cs="Arial Narrow"/>
          <w:sz w:val="22"/>
          <w:szCs w:val="22"/>
        </w:rPr>
      </w:pPr>
    </w:p>
    <w:p w14:paraId="23D482C0" w14:textId="77777777" w:rsidR="00100686" w:rsidRDefault="00AB638B">
      <w:pPr>
        <w:numPr>
          <w:ilvl w:val="0"/>
          <w:numId w:val="6"/>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color w:val="000000"/>
          <w:sz w:val="22"/>
          <w:szCs w:val="22"/>
        </w:rPr>
        <w:t>Línea de tiempo interna</w:t>
      </w:r>
    </w:p>
    <w:p w14:paraId="2AA8BC12" w14:textId="77777777" w:rsidR="00100686" w:rsidRDefault="00AB638B">
      <w:pPr>
        <w:numPr>
          <w:ilvl w:val="0"/>
          <w:numId w:val="6"/>
        </w:numPr>
        <w:pBdr>
          <w:top w:val="nil"/>
          <w:left w:val="nil"/>
          <w:bottom w:val="nil"/>
          <w:right w:val="nil"/>
          <w:between w:val="nil"/>
        </w:pBdr>
        <w:spacing w:before="120" w:after="120"/>
        <w:ind w:left="714" w:hanging="357"/>
        <w:rPr>
          <w:color w:val="000000"/>
          <w:sz w:val="22"/>
          <w:szCs w:val="22"/>
        </w:rPr>
      </w:pPr>
      <w:r>
        <w:rPr>
          <w:rFonts w:ascii="Arial Narrow" w:eastAsia="Arial Narrow" w:hAnsi="Arial Narrow" w:cs="Arial Narrow"/>
          <w:color w:val="000000"/>
          <w:sz w:val="22"/>
          <w:szCs w:val="22"/>
        </w:rPr>
        <w:t>Línea de tiempo de usuario.</w:t>
      </w:r>
    </w:p>
    <w:p w14:paraId="2643BA7C" w14:textId="77777777" w:rsidR="00100686" w:rsidRDefault="00100686">
      <w:pPr>
        <w:rPr>
          <w:rFonts w:ascii="Arial Narrow" w:eastAsia="Arial Narrow" w:hAnsi="Arial Narrow" w:cs="Arial Narrow"/>
          <w:sz w:val="22"/>
          <w:szCs w:val="22"/>
        </w:rPr>
      </w:pPr>
    </w:p>
    <w:p w14:paraId="0F55E684" w14:textId="77777777" w:rsidR="00100686" w:rsidRDefault="00AB638B">
      <w:pPr>
        <w:pStyle w:val="Ttulo3"/>
        <w:rPr>
          <w:rFonts w:ascii="Arial Narrow" w:eastAsia="Arial Narrow" w:hAnsi="Arial Narrow" w:cs="Arial Narrow"/>
          <w:sz w:val="22"/>
          <w:szCs w:val="22"/>
        </w:rPr>
      </w:pPr>
      <w:bookmarkStart w:id="24" w:name="_heading=h.3whwml4" w:colFirst="0" w:colLast="0"/>
      <w:bookmarkEnd w:id="24"/>
      <w:r>
        <w:rPr>
          <w:rFonts w:ascii="Arial Narrow" w:eastAsia="Arial Narrow" w:hAnsi="Arial Narrow" w:cs="Arial Narrow"/>
          <w:sz w:val="22"/>
          <w:szCs w:val="22"/>
        </w:rPr>
        <w:t>5.4.5. LÍNEA DE TIEMPO INTERNA</w:t>
      </w:r>
    </w:p>
    <w:p w14:paraId="6D7903A8"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Permite validar la etapa del trámite, hacer clic en el botón </w:t>
      </w:r>
      <w:r>
        <w:rPr>
          <w:rFonts w:ascii="Arial Narrow" w:eastAsia="Arial Narrow" w:hAnsi="Arial Narrow" w:cs="Arial Narrow"/>
          <w:b/>
          <w:i/>
          <w:sz w:val="22"/>
          <w:szCs w:val="22"/>
        </w:rPr>
        <w:t xml:space="preserve">Línea de tiempo interna </w:t>
      </w:r>
      <w:r>
        <w:rPr>
          <w:rFonts w:ascii="Arial Narrow" w:eastAsia="Arial Narrow" w:hAnsi="Arial Narrow" w:cs="Arial Narrow"/>
          <w:sz w:val="22"/>
          <w:szCs w:val="22"/>
        </w:rPr>
        <w:t xml:space="preserve">como se observa en el recuadro bordeado de color rojo. </w:t>
      </w:r>
    </w:p>
    <w:p w14:paraId="568E3C97" w14:textId="77777777" w:rsidR="00100686" w:rsidRDefault="00100686"/>
    <w:p w14:paraId="29B750BD" w14:textId="77777777" w:rsidR="00100686" w:rsidRDefault="00AB638B">
      <w:r>
        <w:rPr>
          <w:noProof/>
        </w:rPr>
        <w:lastRenderedPageBreak/>
        <w:drawing>
          <wp:inline distT="0" distB="0" distL="0" distR="0" wp14:anchorId="754C0D8E" wp14:editId="01B0EE6F">
            <wp:extent cx="5962650" cy="476250"/>
            <wp:effectExtent l="0" t="0" r="0" b="0"/>
            <wp:docPr id="15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3"/>
                    <a:srcRect/>
                    <a:stretch>
                      <a:fillRect/>
                    </a:stretch>
                  </pic:blipFill>
                  <pic:spPr>
                    <a:xfrm>
                      <a:off x="0" y="0"/>
                      <a:ext cx="5962650" cy="476250"/>
                    </a:xfrm>
                    <a:prstGeom prst="rect">
                      <a:avLst/>
                    </a:prstGeom>
                    <a:ln/>
                  </pic:spPr>
                </pic:pic>
              </a:graphicData>
            </a:graphic>
          </wp:inline>
        </w:drawing>
      </w:r>
    </w:p>
    <w:p w14:paraId="78A11B01"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88. Botón línea de tiempo interna. </w:t>
      </w:r>
    </w:p>
    <w:p w14:paraId="5795E5FB" w14:textId="77777777" w:rsidR="00100686" w:rsidRDefault="00100686"/>
    <w:p w14:paraId="2CA4A853" w14:textId="77777777" w:rsidR="00100686" w:rsidRDefault="00100686"/>
    <w:p w14:paraId="43DA3F56"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Se despliega la ventana con la información detalla de la trazabilidad del trámite como se observa en la siguiente imagen.</w:t>
      </w:r>
    </w:p>
    <w:p w14:paraId="26BC8F26" w14:textId="77777777" w:rsidR="00100686" w:rsidRDefault="00100686">
      <w:pPr>
        <w:rPr>
          <w:rFonts w:ascii="Arial Narrow" w:eastAsia="Arial Narrow" w:hAnsi="Arial Narrow" w:cs="Arial Narrow"/>
          <w:sz w:val="22"/>
          <w:szCs w:val="22"/>
        </w:rPr>
      </w:pPr>
    </w:p>
    <w:p w14:paraId="2ACC7488"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BB7D6E3" wp14:editId="56BBB601">
            <wp:extent cx="4856939" cy="2465831"/>
            <wp:effectExtent l="0" t="0" r="0" b="0"/>
            <wp:docPr id="1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04"/>
                    <a:srcRect/>
                    <a:stretch>
                      <a:fillRect/>
                    </a:stretch>
                  </pic:blipFill>
                  <pic:spPr>
                    <a:xfrm>
                      <a:off x="0" y="0"/>
                      <a:ext cx="4856939" cy="2465831"/>
                    </a:xfrm>
                    <a:prstGeom prst="rect">
                      <a:avLst/>
                    </a:prstGeom>
                    <a:ln/>
                  </pic:spPr>
                </pic:pic>
              </a:graphicData>
            </a:graphic>
          </wp:inline>
        </w:drawing>
      </w:r>
    </w:p>
    <w:p w14:paraId="009F4314"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r>
        <w:rPr>
          <w:rFonts w:ascii="Arial Narrow" w:eastAsia="Arial Narrow" w:hAnsi="Arial Narrow" w:cs="Arial Narrow"/>
          <w:color w:val="000000"/>
          <w:sz w:val="22"/>
          <w:szCs w:val="22"/>
        </w:rPr>
        <w:t xml:space="preserve">Imagen 88. Información de Línea de tiempo interna. </w:t>
      </w:r>
    </w:p>
    <w:p w14:paraId="78DCF62F" w14:textId="77777777" w:rsidR="00100686" w:rsidRDefault="00100686">
      <w:pPr>
        <w:rPr>
          <w:rFonts w:ascii="Arial Narrow" w:eastAsia="Arial Narrow" w:hAnsi="Arial Narrow" w:cs="Arial Narrow"/>
          <w:sz w:val="22"/>
          <w:szCs w:val="22"/>
        </w:rPr>
      </w:pPr>
    </w:p>
    <w:p w14:paraId="4FDD5173" w14:textId="77777777" w:rsidR="00100686" w:rsidRDefault="00AB638B">
      <w:pPr>
        <w:pStyle w:val="Ttulo3"/>
        <w:rPr>
          <w:rFonts w:ascii="Arial Narrow" w:eastAsia="Arial Narrow" w:hAnsi="Arial Narrow" w:cs="Arial Narrow"/>
          <w:sz w:val="22"/>
          <w:szCs w:val="22"/>
        </w:rPr>
      </w:pPr>
      <w:bookmarkStart w:id="25" w:name="_heading=h.2bn6wsx" w:colFirst="0" w:colLast="0"/>
      <w:bookmarkEnd w:id="25"/>
      <w:r>
        <w:rPr>
          <w:rFonts w:ascii="Arial Narrow" w:eastAsia="Arial Narrow" w:hAnsi="Arial Narrow" w:cs="Arial Narrow"/>
          <w:sz w:val="22"/>
          <w:szCs w:val="22"/>
        </w:rPr>
        <w:t xml:space="preserve">5.4.6. LÍNEA DE TIEMPO USUARIO </w:t>
      </w:r>
    </w:p>
    <w:p w14:paraId="788A8F34" w14:textId="77777777" w:rsidR="00100686" w:rsidRDefault="00100686">
      <w:pPr>
        <w:rPr>
          <w:rFonts w:ascii="Arial Narrow" w:eastAsia="Arial Narrow" w:hAnsi="Arial Narrow" w:cs="Arial Narrow"/>
          <w:sz w:val="22"/>
          <w:szCs w:val="22"/>
        </w:rPr>
      </w:pPr>
    </w:p>
    <w:p w14:paraId="76A4A357"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Permite validar la etapa del trámite, hacer clic en el botón </w:t>
      </w:r>
      <w:r>
        <w:rPr>
          <w:rFonts w:ascii="Arial Narrow" w:eastAsia="Arial Narrow" w:hAnsi="Arial Narrow" w:cs="Arial Narrow"/>
          <w:b/>
          <w:i/>
          <w:sz w:val="22"/>
          <w:szCs w:val="22"/>
        </w:rPr>
        <w:t xml:space="preserve">Línea de tiempo usuario </w:t>
      </w:r>
      <w:r>
        <w:rPr>
          <w:rFonts w:ascii="Arial Narrow" w:eastAsia="Arial Narrow" w:hAnsi="Arial Narrow" w:cs="Arial Narrow"/>
          <w:sz w:val="22"/>
          <w:szCs w:val="22"/>
        </w:rPr>
        <w:t xml:space="preserve">como se observa en el recuadro bordeado de color rojo. </w:t>
      </w:r>
    </w:p>
    <w:p w14:paraId="251B3EB6" w14:textId="77777777" w:rsidR="00100686" w:rsidRDefault="00100686">
      <w:pPr>
        <w:jc w:val="both"/>
        <w:rPr>
          <w:rFonts w:ascii="Arial Narrow" w:eastAsia="Arial Narrow" w:hAnsi="Arial Narrow" w:cs="Arial Narrow"/>
          <w:sz w:val="22"/>
          <w:szCs w:val="22"/>
        </w:rPr>
      </w:pPr>
    </w:p>
    <w:p w14:paraId="21419A92" w14:textId="77777777" w:rsidR="00100686" w:rsidRDefault="00100686">
      <w:pPr>
        <w:rPr>
          <w:rFonts w:ascii="Arial Narrow" w:eastAsia="Arial Narrow" w:hAnsi="Arial Narrow" w:cs="Arial Narrow"/>
          <w:sz w:val="22"/>
          <w:szCs w:val="22"/>
        </w:rPr>
      </w:pPr>
    </w:p>
    <w:p w14:paraId="6CD38D55"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A4238B9" wp14:editId="598714C8">
            <wp:extent cx="5977255" cy="389255"/>
            <wp:effectExtent l="0" t="0" r="0" b="0"/>
            <wp:docPr id="1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5"/>
                    <a:srcRect/>
                    <a:stretch>
                      <a:fillRect/>
                    </a:stretch>
                  </pic:blipFill>
                  <pic:spPr>
                    <a:xfrm>
                      <a:off x="0" y="0"/>
                      <a:ext cx="5977255" cy="389255"/>
                    </a:xfrm>
                    <a:prstGeom prst="rect">
                      <a:avLst/>
                    </a:prstGeom>
                    <a:ln/>
                  </pic:spPr>
                </pic:pic>
              </a:graphicData>
            </a:graphic>
          </wp:inline>
        </w:drawing>
      </w:r>
    </w:p>
    <w:p w14:paraId="0AE1DBDC"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89. Botón línea de tiempo usuario.</w:t>
      </w:r>
    </w:p>
    <w:p w14:paraId="15BC42A5" w14:textId="77777777" w:rsidR="00100686" w:rsidRDefault="00100686">
      <w:pPr>
        <w:rPr>
          <w:rFonts w:ascii="Arial Narrow" w:eastAsia="Arial Narrow" w:hAnsi="Arial Narrow" w:cs="Arial Narrow"/>
          <w:sz w:val="22"/>
          <w:szCs w:val="22"/>
        </w:rPr>
      </w:pPr>
    </w:p>
    <w:p w14:paraId="72555E7F" w14:textId="77777777" w:rsidR="00100686" w:rsidRDefault="00100686">
      <w:pPr>
        <w:rPr>
          <w:rFonts w:ascii="Arial Narrow" w:eastAsia="Arial Narrow" w:hAnsi="Arial Narrow" w:cs="Arial Narrow"/>
          <w:sz w:val="22"/>
          <w:szCs w:val="22"/>
        </w:rPr>
      </w:pPr>
    </w:p>
    <w:p w14:paraId="501734EF"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despliega en la ventana el avance del trámite del ciudadano como se observa en la siguiente imagen. </w:t>
      </w:r>
    </w:p>
    <w:p w14:paraId="255685F9" w14:textId="77777777" w:rsidR="00100686" w:rsidRDefault="00100686">
      <w:pPr>
        <w:rPr>
          <w:rFonts w:ascii="Arial Narrow" w:eastAsia="Arial Narrow" w:hAnsi="Arial Narrow" w:cs="Arial Narrow"/>
          <w:sz w:val="22"/>
          <w:szCs w:val="22"/>
        </w:rPr>
      </w:pPr>
    </w:p>
    <w:p w14:paraId="035E706F" w14:textId="77777777" w:rsidR="00100686" w:rsidRDefault="00100686">
      <w:pPr>
        <w:rPr>
          <w:rFonts w:ascii="Arial Narrow" w:eastAsia="Arial Narrow" w:hAnsi="Arial Narrow" w:cs="Arial Narrow"/>
          <w:sz w:val="22"/>
          <w:szCs w:val="22"/>
        </w:rPr>
      </w:pPr>
    </w:p>
    <w:p w14:paraId="590C1708"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2E351500" wp14:editId="45735A65">
            <wp:extent cx="5962852" cy="769957"/>
            <wp:effectExtent l="0" t="0" r="0" b="0"/>
            <wp:docPr id="14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6"/>
                    <a:srcRect/>
                    <a:stretch>
                      <a:fillRect/>
                    </a:stretch>
                  </pic:blipFill>
                  <pic:spPr>
                    <a:xfrm>
                      <a:off x="0" y="0"/>
                      <a:ext cx="5962852" cy="769957"/>
                    </a:xfrm>
                    <a:prstGeom prst="rect">
                      <a:avLst/>
                    </a:prstGeom>
                    <a:ln/>
                  </pic:spPr>
                </pic:pic>
              </a:graphicData>
            </a:graphic>
          </wp:inline>
        </w:drawing>
      </w:r>
    </w:p>
    <w:p w14:paraId="3FDC7D66"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 xml:space="preserve">Imagen 90. Información avance en las fases de su trámite. </w:t>
      </w:r>
    </w:p>
    <w:p w14:paraId="08C396B0" w14:textId="77777777" w:rsidR="00100686" w:rsidRDefault="00100686">
      <w:pPr>
        <w:rPr>
          <w:rFonts w:ascii="Arial Narrow" w:eastAsia="Arial Narrow" w:hAnsi="Arial Narrow" w:cs="Arial Narrow"/>
          <w:sz w:val="22"/>
          <w:szCs w:val="22"/>
        </w:rPr>
      </w:pPr>
    </w:p>
    <w:p w14:paraId="52788F3D" w14:textId="77777777" w:rsidR="00100686" w:rsidRDefault="00AB638B">
      <w:pPr>
        <w:pStyle w:val="Ttulo3"/>
        <w:rPr>
          <w:rFonts w:ascii="Arial Narrow" w:eastAsia="Arial Narrow" w:hAnsi="Arial Narrow" w:cs="Arial Narrow"/>
          <w:sz w:val="22"/>
          <w:szCs w:val="22"/>
        </w:rPr>
      </w:pPr>
      <w:bookmarkStart w:id="26" w:name="_heading=h.qsh70q" w:colFirst="0" w:colLast="0"/>
      <w:bookmarkEnd w:id="26"/>
      <w:r>
        <w:rPr>
          <w:rFonts w:ascii="Arial Narrow" w:eastAsia="Arial Narrow" w:hAnsi="Arial Narrow" w:cs="Arial Narrow"/>
          <w:sz w:val="22"/>
          <w:szCs w:val="22"/>
        </w:rPr>
        <w:t>5.4.6. REPORTE GLOBAL</w:t>
      </w:r>
    </w:p>
    <w:p w14:paraId="761C04ED"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Esta funcionalidad permite realizar la generación de reportes de datos a partir de la información consignada en el aplicativo e información tal como: etapa, rango de fecha, dirección territorial, área protegida, tipo de perfil y usuario, hacer clic hacer clic en la pestaña </w:t>
      </w:r>
      <w:r>
        <w:rPr>
          <w:rFonts w:ascii="Arial Narrow" w:eastAsia="Arial Narrow" w:hAnsi="Arial Narrow" w:cs="Arial Narrow"/>
          <w:b/>
          <w:i/>
          <w:sz w:val="22"/>
          <w:szCs w:val="22"/>
        </w:rPr>
        <w:t>Reporte Global</w:t>
      </w:r>
      <w:r>
        <w:rPr>
          <w:rFonts w:ascii="Arial Narrow" w:eastAsia="Arial Narrow" w:hAnsi="Arial Narrow" w:cs="Arial Narrow"/>
          <w:sz w:val="22"/>
          <w:szCs w:val="22"/>
        </w:rPr>
        <w:t xml:space="preserve"> como se observa en el recuadro bordeado de color rojo. </w:t>
      </w:r>
    </w:p>
    <w:p w14:paraId="2BF5FC46" w14:textId="77777777" w:rsidR="00100686" w:rsidRDefault="00100686">
      <w:pPr>
        <w:rPr>
          <w:rFonts w:ascii="Arial Narrow" w:eastAsia="Arial Narrow" w:hAnsi="Arial Narrow" w:cs="Arial Narrow"/>
          <w:sz w:val="22"/>
          <w:szCs w:val="22"/>
        </w:rPr>
      </w:pPr>
    </w:p>
    <w:p w14:paraId="16DBCCCB"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755FB3C6" wp14:editId="7380A006">
            <wp:extent cx="1346302" cy="1587280"/>
            <wp:effectExtent l="0" t="0" r="0" b="0"/>
            <wp:docPr id="14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7"/>
                    <a:srcRect b="5589"/>
                    <a:stretch>
                      <a:fillRect/>
                    </a:stretch>
                  </pic:blipFill>
                  <pic:spPr>
                    <a:xfrm>
                      <a:off x="0" y="0"/>
                      <a:ext cx="1346302" cy="1587280"/>
                    </a:xfrm>
                    <a:prstGeom prst="rect">
                      <a:avLst/>
                    </a:prstGeom>
                    <a:ln/>
                  </pic:spPr>
                </pic:pic>
              </a:graphicData>
            </a:graphic>
          </wp:inline>
        </w:drawing>
      </w:r>
    </w:p>
    <w:p w14:paraId="094C468A"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91. Menú Mis trámites – Reporte global.</w:t>
      </w:r>
    </w:p>
    <w:p w14:paraId="4E3AD7DA" w14:textId="77777777" w:rsidR="00100686" w:rsidRDefault="00100686">
      <w:pPr>
        <w:rPr>
          <w:rFonts w:ascii="Arial Narrow" w:eastAsia="Arial Narrow" w:hAnsi="Arial Narrow" w:cs="Arial Narrow"/>
          <w:sz w:val="22"/>
          <w:szCs w:val="22"/>
        </w:rPr>
      </w:pPr>
    </w:p>
    <w:p w14:paraId="4277971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Se presenta en la pantalla el formulario que permite realizar la búsqueda del trámite que se requiera, utilizando las listas desplegables de cada campo y seleccionar las de interés, al finalizar hacer clic en el botón </w:t>
      </w:r>
      <w:r>
        <w:rPr>
          <w:rFonts w:ascii="Arial Narrow" w:eastAsia="Arial Narrow" w:hAnsi="Arial Narrow" w:cs="Arial Narrow"/>
          <w:b/>
          <w:i/>
          <w:sz w:val="22"/>
          <w:szCs w:val="22"/>
        </w:rPr>
        <w:t xml:space="preserve">Buscar </w:t>
      </w:r>
      <w:r>
        <w:rPr>
          <w:rFonts w:ascii="Arial Narrow" w:eastAsia="Arial Narrow" w:hAnsi="Arial Narrow" w:cs="Arial Narrow"/>
          <w:sz w:val="22"/>
          <w:szCs w:val="22"/>
        </w:rPr>
        <w:t xml:space="preserve">como se observa en el recuadro bordeado de color rojo. </w:t>
      </w:r>
    </w:p>
    <w:p w14:paraId="00ED3A56" w14:textId="77777777" w:rsidR="00100686" w:rsidRDefault="00100686">
      <w:pPr>
        <w:rPr>
          <w:rFonts w:ascii="Arial Narrow" w:eastAsia="Arial Narrow" w:hAnsi="Arial Narrow" w:cs="Arial Narrow"/>
          <w:sz w:val="22"/>
          <w:szCs w:val="22"/>
        </w:rPr>
      </w:pPr>
    </w:p>
    <w:p w14:paraId="27E39FF4"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2887F201" wp14:editId="025BD287">
            <wp:extent cx="5071190" cy="1793292"/>
            <wp:effectExtent l="0" t="0" r="0" b="0"/>
            <wp:docPr id="14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8"/>
                    <a:srcRect/>
                    <a:stretch>
                      <a:fillRect/>
                    </a:stretch>
                  </pic:blipFill>
                  <pic:spPr>
                    <a:xfrm>
                      <a:off x="0" y="0"/>
                      <a:ext cx="5071190" cy="1793292"/>
                    </a:xfrm>
                    <a:prstGeom prst="rect">
                      <a:avLst/>
                    </a:prstGeom>
                    <a:ln/>
                  </pic:spPr>
                </pic:pic>
              </a:graphicData>
            </a:graphic>
          </wp:inline>
        </w:drawing>
      </w:r>
    </w:p>
    <w:p w14:paraId="627C1BA5"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92. Formulario Reporte global.</w:t>
      </w:r>
    </w:p>
    <w:p w14:paraId="4E3D83A3" w14:textId="77777777" w:rsidR="00100686" w:rsidRDefault="00100686">
      <w:pPr>
        <w:rPr>
          <w:rFonts w:ascii="Arial Narrow" w:eastAsia="Arial Narrow" w:hAnsi="Arial Narrow" w:cs="Arial Narrow"/>
          <w:sz w:val="22"/>
          <w:szCs w:val="22"/>
        </w:rPr>
      </w:pPr>
    </w:p>
    <w:p w14:paraId="28EFDB95"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la parte inferior de la pantalla se listará la información de los trámites de acuerdo a la información solicitada, como se observa en la siguiente imagen. </w:t>
      </w:r>
    </w:p>
    <w:p w14:paraId="14C7B507" w14:textId="77777777" w:rsidR="00100686" w:rsidRDefault="00100686">
      <w:pPr>
        <w:rPr>
          <w:rFonts w:ascii="Arial Narrow" w:eastAsia="Arial Narrow" w:hAnsi="Arial Narrow" w:cs="Arial Narrow"/>
          <w:sz w:val="22"/>
          <w:szCs w:val="22"/>
        </w:rPr>
      </w:pPr>
    </w:p>
    <w:p w14:paraId="4C789579" w14:textId="77777777" w:rsidR="00100686" w:rsidRDefault="00AB638B">
      <w:pPr>
        <w:rPr>
          <w:rFonts w:ascii="Arial Narrow" w:eastAsia="Arial Narrow" w:hAnsi="Arial Narrow" w:cs="Arial Narrow"/>
          <w:sz w:val="22"/>
          <w:szCs w:val="22"/>
        </w:rPr>
      </w:pPr>
      <w:r>
        <w:rPr>
          <w:rFonts w:ascii="Arial Narrow" w:eastAsia="Arial Narrow" w:hAnsi="Arial Narrow" w:cs="Arial Narrow"/>
          <w:noProof/>
          <w:sz w:val="22"/>
          <w:szCs w:val="22"/>
        </w:rPr>
        <w:lastRenderedPageBreak/>
        <w:drawing>
          <wp:inline distT="0" distB="0" distL="0" distR="0" wp14:anchorId="17A8476F" wp14:editId="2DC91E42">
            <wp:extent cx="5967095" cy="1037590"/>
            <wp:effectExtent l="0" t="0" r="0" b="0"/>
            <wp:docPr id="18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9"/>
                    <a:srcRect/>
                    <a:stretch>
                      <a:fillRect/>
                    </a:stretch>
                  </pic:blipFill>
                  <pic:spPr>
                    <a:xfrm>
                      <a:off x="0" y="0"/>
                      <a:ext cx="5967095" cy="1037590"/>
                    </a:xfrm>
                    <a:prstGeom prst="rect">
                      <a:avLst/>
                    </a:prstGeom>
                    <a:ln/>
                  </pic:spPr>
                </pic:pic>
              </a:graphicData>
            </a:graphic>
          </wp:inline>
        </w:drawing>
      </w:r>
    </w:p>
    <w:p w14:paraId="490B2B2F"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93. Información de los trámites solicitados.</w:t>
      </w:r>
    </w:p>
    <w:p w14:paraId="4C8476F3" w14:textId="77777777" w:rsidR="00100686" w:rsidRDefault="00100686">
      <w:pPr>
        <w:rPr>
          <w:rFonts w:ascii="Arial Narrow" w:eastAsia="Arial Narrow" w:hAnsi="Arial Narrow" w:cs="Arial Narrow"/>
          <w:sz w:val="22"/>
          <w:szCs w:val="22"/>
        </w:rPr>
      </w:pPr>
    </w:p>
    <w:p w14:paraId="10D4300E" w14:textId="77777777" w:rsidR="00100686" w:rsidRDefault="00AB638B">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Después de realizar la consulta para descargar el Reporte de etapas en Excel, hacer clic en el botón </w:t>
      </w:r>
      <w:r>
        <w:rPr>
          <w:rFonts w:ascii="Arial Narrow" w:eastAsia="Arial Narrow" w:hAnsi="Arial Narrow" w:cs="Arial Narrow"/>
          <w:b/>
          <w:i/>
          <w:sz w:val="22"/>
          <w:szCs w:val="22"/>
        </w:rPr>
        <w:t>Reporte Etapas</w:t>
      </w:r>
      <w:r>
        <w:rPr>
          <w:rFonts w:ascii="Arial Narrow" w:eastAsia="Arial Narrow" w:hAnsi="Arial Narrow" w:cs="Arial Narrow"/>
          <w:sz w:val="22"/>
          <w:szCs w:val="22"/>
        </w:rPr>
        <w:t xml:space="preserve"> como se observa en el recuadro bordeado en color rojo. </w:t>
      </w:r>
    </w:p>
    <w:p w14:paraId="37445284" w14:textId="77777777" w:rsidR="00100686" w:rsidRDefault="00100686">
      <w:pPr>
        <w:rPr>
          <w:rFonts w:ascii="Arial Narrow" w:eastAsia="Arial Narrow" w:hAnsi="Arial Narrow" w:cs="Arial Narrow"/>
          <w:sz w:val="22"/>
          <w:szCs w:val="22"/>
        </w:rPr>
      </w:pPr>
    </w:p>
    <w:p w14:paraId="531E6C17"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79A858C" wp14:editId="1E020ED9">
            <wp:extent cx="5671273" cy="919160"/>
            <wp:effectExtent l="0" t="0" r="0" b="0"/>
            <wp:docPr id="18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10"/>
                    <a:srcRect/>
                    <a:stretch>
                      <a:fillRect/>
                    </a:stretch>
                  </pic:blipFill>
                  <pic:spPr>
                    <a:xfrm>
                      <a:off x="0" y="0"/>
                      <a:ext cx="5671273" cy="919160"/>
                    </a:xfrm>
                    <a:prstGeom prst="rect">
                      <a:avLst/>
                    </a:prstGeom>
                    <a:ln/>
                  </pic:spPr>
                </pic:pic>
              </a:graphicData>
            </a:graphic>
          </wp:inline>
        </w:drawing>
      </w:r>
    </w:p>
    <w:p w14:paraId="51259BE6"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94. Pestaña Reporte etapas.</w:t>
      </w:r>
    </w:p>
    <w:p w14:paraId="2ADAB5D3" w14:textId="77777777" w:rsidR="00100686" w:rsidRDefault="00100686">
      <w:pPr>
        <w:rPr>
          <w:rFonts w:ascii="Arial Narrow" w:eastAsia="Arial Narrow" w:hAnsi="Arial Narrow" w:cs="Arial Narrow"/>
          <w:sz w:val="22"/>
          <w:szCs w:val="22"/>
        </w:rPr>
      </w:pPr>
    </w:p>
    <w:p w14:paraId="237E2F61" w14:textId="77777777" w:rsidR="00100686" w:rsidRDefault="00AB638B">
      <w:pPr>
        <w:rPr>
          <w:rFonts w:ascii="Arial Narrow" w:eastAsia="Arial Narrow" w:hAnsi="Arial Narrow" w:cs="Arial Narrow"/>
          <w:sz w:val="22"/>
          <w:szCs w:val="22"/>
        </w:rPr>
      </w:pPr>
      <w:r>
        <w:rPr>
          <w:rFonts w:ascii="Arial Narrow" w:eastAsia="Arial Narrow" w:hAnsi="Arial Narrow" w:cs="Arial Narrow"/>
          <w:sz w:val="22"/>
          <w:szCs w:val="22"/>
        </w:rPr>
        <w:t xml:space="preserve">Descargar el documento en formato Excel como se visualiza en la imagen. </w:t>
      </w:r>
    </w:p>
    <w:p w14:paraId="3AEC59E8" w14:textId="77777777" w:rsidR="00100686" w:rsidRDefault="00100686">
      <w:pPr>
        <w:rPr>
          <w:rFonts w:ascii="Arial Narrow" w:eastAsia="Arial Narrow" w:hAnsi="Arial Narrow" w:cs="Arial Narrow"/>
          <w:sz w:val="22"/>
          <w:szCs w:val="22"/>
        </w:rPr>
      </w:pPr>
    </w:p>
    <w:p w14:paraId="1841DF91"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0005D25" wp14:editId="390224C4">
            <wp:extent cx="3913375" cy="629563"/>
            <wp:effectExtent l="0" t="0" r="0" b="0"/>
            <wp:docPr id="18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11"/>
                    <a:srcRect l="894" t="1" b="7396"/>
                    <a:stretch>
                      <a:fillRect/>
                    </a:stretch>
                  </pic:blipFill>
                  <pic:spPr>
                    <a:xfrm>
                      <a:off x="0" y="0"/>
                      <a:ext cx="3913375" cy="629563"/>
                    </a:xfrm>
                    <a:prstGeom prst="rect">
                      <a:avLst/>
                    </a:prstGeom>
                    <a:ln/>
                  </pic:spPr>
                </pic:pic>
              </a:graphicData>
            </a:graphic>
          </wp:inline>
        </w:drawing>
      </w:r>
    </w:p>
    <w:p w14:paraId="322A7FB0" w14:textId="77777777" w:rsidR="00100686" w:rsidRDefault="00AB638B">
      <w:pPr>
        <w:jc w:val="center"/>
        <w:rPr>
          <w:rFonts w:ascii="Arial Narrow" w:eastAsia="Arial Narrow" w:hAnsi="Arial Narrow" w:cs="Arial Narrow"/>
          <w:sz w:val="22"/>
          <w:szCs w:val="22"/>
        </w:rPr>
      </w:pPr>
      <w:r>
        <w:rPr>
          <w:rFonts w:ascii="Arial Narrow" w:eastAsia="Arial Narrow" w:hAnsi="Arial Narrow" w:cs="Arial Narrow"/>
          <w:color w:val="000000"/>
          <w:sz w:val="22"/>
          <w:szCs w:val="22"/>
        </w:rPr>
        <w:t>Imagen 95. Documento en Excel.</w:t>
      </w:r>
    </w:p>
    <w:p w14:paraId="23715DC1" w14:textId="77777777" w:rsidR="00100686" w:rsidRDefault="00AB638B">
      <w:pPr>
        <w:pStyle w:val="Ttulo1"/>
      </w:pPr>
      <w:bookmarkStart w:id="27" w:name="_heading=h.3as4poj" w:colFirst="0" w:colLast="0"/>
      <w:bookmarkEnd w:id="27"/>
      <w:r>
        <w:t>6. CONTROL DE CAMBIOS</w:t>
      </w:r>
    </w:p>
    <w:tbl>
      <w:tblPr>
        <w:tblStyle w:val="a5"/>
        <w:tblW w:w="92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1276"/>
        <w:gridCol w:w="5397"/>
      </w:tblGrid>
      <w:tr w:rsidR="00100686" w14:paraId="26C00DF6" w14:textId="77777777">
        <w:trPr>
          <w:jc w:val="center"/>
        </w:trPr>
        <w:tc>
          <w:tcPr>
            <w:tcW w:w="2547" w:type="dxa"/>
            <w:vAlign w:val="center"/>
          </w:tcPr>
          <w:p w14:paraId="4F266E48" w14:textId="77777777" w:rsidR="00100686" w:rsidRDefault="00AB638B">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FECHA DE VIGENCIA VERSIÓN ANTERIOR</w:t>
            </w:r>
          </w:p>
        </w:tc>
        <w:tc>
          <w:tcPr>
            <w:tcW w:w="1276" w:type="dxa"/>
            <w:vAlign w:val="center"/>
          </w:tcPr>
          <w:p w14:paraId="1061B0B4" w14:textId="77777777" w:rsidR="00100686" w:rsidRDefault="00AB638B">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VERSIÓN ANTERIOR</w:t>
            </w:r>
          </w:p>
        </w:tc>
        <w:tc>
          <w:tcPr>
            <w:tcW w:w="5397" w:type="dxa"/>
            <w:vAlign w:val="center"/>
          </w:tcPr>
          <w:p w14:paraId="0EC49620" w14:textId="77777777" w:rsidR="00100686" w:rsidRDefault="00AB638B">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MOTIVO DE LA ACTUALIZACIÓN</w:t>
            </w:r>
          </w:p>
        </w:tc>
      </w:tr>
      <w:tr w:rsidR="00100686" w14:paraId="7E852C05" w14:textId="77777777">
        <w:trPr>
          <w:trHeight w:val="20"/>
          <w:jc w:val="center"/>
        </w:trPr>
        <w:tc>
          <w:tcPr>
            <w:tcW w:w="2547" w:type="dxa"/>
            <w:vAlign w:val="center"/>
          </w:tcPr>
          <w:p w14:paraId="30E46305" w14:textId="77777777" w:rsidR="00100686" w:rsidRDefault="00AB638B">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23/11/2023</w:t>
            </w:r>
          </w:p>
        </w:tc>
        <w:tc>
          <w:tcPr>
            <w:tcW w:w="1276" w:type="dxa"/>
            <w:vAlign w:val="center"/>
          </w:tcPr>
          <w:p w14:paraId="44B789B0" w14:textId="77777777" w:rsidR="00100686" w:rsidRDefault="00AB638B">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5397" w:type="dxa"/>
            <w:vAlign w:val="center"/>
          </w:tcPr>
          <w:p w14:paraId="5029FABB" w14:textId="77777777" w:rsidR="00100686" w:rsidRDefault="00AB638B">
            <w:pPr>
              <w:pBdr>
                <w:top w:val="nil"/>
                <w:left w:val="nil"/>
                <w:bottom w:val="nil"/>
                <w:right w:val="nil"/>
                <w:between w:val="nil"/>
              </w:pBdr>
              <w:tabs>
                <w:tab w:val="center" w:pos="4252"/>
                <w:tab w:val="right" w:pos="8504"/>
              </w:tabs>
              <w:spacing w:before="60" w:after="60"/>
              <w:jc w:val="both"/>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 </w:t>
            </w:r>
            <w:hyperlink r:id="rId112">
              <w:r>
                <w:rPr>
                  <w:rFonts w:ascii="Arial Narrow" w:eastAsia="Arial Narrow" w:hAnsi="Arial Narrow" w:cs="Arial Narrow"/>
                  <w:color w:val="0000FF"/>
                  <w:sz w:val="20"/>
                  <w:szCs w:val="20"/>
                  <w:u w:val="single"/>
                </w:rPr>
                <w:t>https://drive.google.com/drive/u/1/folders/1Tu2ChzlvgSaXxc10UpqzX-SVhu095Kvv</w:t>
              </w:r>
            </w:hyperlink>
          </w:p>
          <w:p w14:paraId="7584B0F2" w14:textId="77777777" w:rsidR="00100686" w:rsidRDefault="00AB638B">
            <w:pPr>
              <w:pBdr>
                <w:top w:val="nil"/>
                <w:left w:val="nil"/>
                <w:bottom w:val="nil"/>
                <w:right w:val="nil"/>
                <w:between w:val="nil"/>
              </w:pBdr>
              <w:tabs>
                <w:tab w:val="center" w:pos="4252"/>
                <w:tab w:val="right" w:pos="8504"/>
              </w:tabs>
              <w:spacing w:before="120" w:after="120"/>
              <w:rPr>
                <w:rFonts w:ascii="Arial Narrow" w:eastAsia="Arial Narrow" w:hAnsi="Arial Narrow" w:cs="Arial Narrow"/>
                <w:color w:val="000000"/>
                <w:sz w:val="20"/>
                <w:szCs w:val="20"/>
              </w:rPr>
            </w:pPr>
            <w:r>
              <w:rPr>
                <w:rFonts w:ascii="Arial Narrow" w:eastAsia="Arial Narrow" w:hAnsi="Arial Narrow" w:cs="Arial Narrow"/>
                <w:sz w:val="20"/>
                <w:szCs w:val="20"/>
              </w:rPr>
              <w:t>Las fechas que aparecen en el control de revisión y aprobación, obedecen a las fechas registradas en el documento antes de la migración del documento al nuevo mapa de procesos.</w:t>
            </w:r>
          </w:p>
        </w:tc>
      </w:tr>
    </w:tbl>
    <w:p w14:paraId="55F6C29D" w14:textId="77777777" w:rsidR="00100686" w:rsidRDefault="00100686">
      <w:pPr>
        <w:rPr>
          <w:rFonts w:ascii="Arial Narrow" w:eastAsia="Arial Narrow" w:hAnsi="Arial Narrow" w:cs="Arial Narrow"/>
          <w:sz w:val="22"/>
          <w:szCs w:val="22"/>
        </w:rPr>
      </w:pPr>
    </w:p>
    <w:p w14:paraId="7694D22E" w14:textId="77777777" w:rsidR="00100686" w:rsidRDefault="00100686">
      <w:pPr>
        <w:rPr>
          <w:rFonts w:ascii="Arial Narrow" w:eastAsia="Arial Narrow" w:hAnsi="Arial Narrow" w:cs="Arial Narrow"/>
          <w:sz w:val="22"/>
          <w:szCs w:val="22"/>
        </w:rPr>
      </w:pPr>
    </w:p>
    <w:tbl>
      <w:tblPr>
        <w:tblStyle w:val="a6"/>
        <w:tblW w:w="9077" w:type="dxa"/>
        <w:tblInd w:w="65" w:type="dxa"/>
        <w:tblLayout w:type="fixed"/>
        <w:tblLook w:val="0400" w:firstRow="0" w:lastRow="0" w:firstColumn="0" w:lastColumn="0" w:noHBand="0" w:noVBand="1"/>
      </w:tblPr>
      <w:tblGrid>
        <w:gridCol w:w="1300"/>
        <w:gridCol w:w="973"/>
        <w:gridCol w:w="6804"/>
      </w:tblGrid>
      <w:tr w:rsidR="00100686" w14:paraId="0B83CB96" w14:textId="77777777">
        <w:trPr>
          <w:trHeight w:val="330"/>
        </w:trPr>
        <w:tc>
          <w:tcPr>
            <w:tcW w:w="9077" w:type="dxa"/>
            <w:gridSpan w:val="3"/>
            <w:tcBorders>
              <w:top w:val="single" w:sz="4" w:space="0" w:color="000000"/>
              <w:left w:val="single" w:sz="4" w:space="0" w:color="000000"/>
              <w:bottom w:val="single" w:sz="4" w:space="0" w:color="000000"/>
              <w:right w:val="single" w:sz="4" w:space="0" w:color="000000"/>
            </w:tcBorders>
            <w:shd w:val="clear" w:color="auto" w:fill="EEECE1"/>
            <w:vAlign w:val="center"/>
          </w:tcPr>
          <w:p w14:paraId="4650240C" w14:textId="77777777" w:rsidR="00100686" w:rsidRDefault="00AB638B">
            <w:pPr>
              <w:spacing w:before="60" w:after="60"/>
              <w:ind w:left="36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CRÉDITOS </w:t>
            </w:r>
          </w:p>
        </w:tc>
      </w:tr>
      <w:tr w:rsidR="00100686" w14:paraId="306D04F1" w14:textId="77777777">
        <w:trPr>
          <w:trHeight w:val="43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5A25EA32" w14:textId="77777777" w:rsidR="00100686" w:rsidRDefault="00AB638B">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Elaboró </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7B965C8C"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526965A3"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Sandra Milena Gómez </w:t>
            </w:r>
          </w:p>
        </w:tc>
      </w:tr>
      <w:tr w:rsidR="00100686" w14:paraId="4DE92798"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61636C83"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3E46CB0F"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3CE8E6C0"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Contratista GSIR</w:t>
            </w:r>
          </w:p>
        </w:tc>
      </w:tr>
      <w:tr w:rsidR="00100686" w14:paraId="2126FA75"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04A0D5E1"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2939BC2E"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26F50754"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10/09/2021</w:t>
            </w:r>
          </w:p>
        </w:tc>
      </w:tr>
      <w:tr w:rsidR="00100686" w14:paraId="2B5EC344" w14:textId="77777777">
        <w:trPr>
          <w:trHeight w:val="43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6F632548" w14:textId="77777777" w:rsidR="00100686" w:rsidRDefault="00AB638B">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Revisó </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499A1FA3"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38BC7A05"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Fernando Enrique Vega Cortés</w:t>
            </w:r>
          </w:p>
          <w:p w14:paraId="31A1E86F"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Luz Mila Sotelo Delgadillo</w:t>
            </w:r>
          </w:p>
        </w:tc>
      </w:tr>
      <w:tr w:rsidR="00100686" w14:paraId="242DAEE7"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6D75D27B"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5C189D29"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37521E10"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Profesional Universitario 2044-08</w:t>
            </w:r>
          </w:p>
          <w:p w14:paraId="6458226D"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color w:val="222222"/>
                <w:sz w:val="22"/>
                <w:szCs w:val="22"/>
                <w:highlight w:val="white"/>
              </w:rPr>
              <w:t>Coordinadora Grupo de Sistemas de Información y Radiocomunicaciones</w:t>
            </w:r>
          </w:p>
        </w:tc>
      </w:tr>
      <w:tr w:rsidR="00100686" w14:paraId="53F237A2"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079B9EB3"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7823F724"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16CD102C"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10/09/2021</w:t>
            </w:r>
          </w:p>
        </w:tc>
      </w:tr>
      <w:tr w:rsidR="00100686" w14:paraId="080586C8" w14:textId="77777777">
        <w:trPr>
          <w:trHeight w:val="45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0E4D1EEA" w14:textId="77777777" w:rsidR="00100686" w:rsidRDefault="00AB638B">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Aprobó</w:t>
            </w:r>
          </w:p>
        </w:tc>
        <w:tc>
          <w:tcPr>
            <w:tcW w:w="973" w:type="dxa"/>
            <w:tcBorders>
              <w:top w:val="single" w:sz="4" w:space="0" w:color="000000"/>
              <w:left w:val="nil"/>
              <w:right w:val="single" w:sz="4" w:space="0" w:color="000000"/>
            </w:tcBorders>
            <w:shd w:val="clear" w:color="auto" w:fill="EEECE1"/>
            <w:vAlign w:val="center"/>
          </w:tcPr>
          <w:p w14:paraId="3FA7C169"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right w:val="single" w:sz="4" w:space="0" w:color="000000"/>
            </w:tcBorders>
            <w:shd w:val="clear" w:color="auto" w:fill="auto"/>
            <w:vAlign w:val="center"/>
          </w:tcPr>
          <w:p w14:paraId="21B3C126"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Luz Nelly Niño Benavides</w:t>
            </w:r>
          </w:p>
        </w:tc>
      </w:tr>
      <w:tr w:rsidR="00100686" w14:paraId="1EF11D9F"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57104E11"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278FD0D9"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534BD32C"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Profesional Especializado, Código 2028 - Grado 16 / Coordinadora (E) SGM-GTEA</w:t>
            </w:r>
          </w:p>
        </w:tc>
      </w:tr>
      <w:tr w:rsidR="00100686" w14:paraId="583C4F93"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230A200D"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567C4A8B"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79449CB2" w14:textId="77777777" w:rsidR="00100686" w:rsidRDefault="00AB638B">
            <w:pPr>
              <w:spacing w:before="60" w:after="60"/>
              <w:rPr>
                <w:rFonts w:ascii="Arial Narrow" w:eastAsia="Arial Narrow" w:hAnsi="Arial Narrow" w:cs="Arial Narrow"/>
                <w:sz w:val="22"/>
                <w:szCs w:val="22"/>
              </w:rPr>
            </w:pPr>
            <w:r>
              <w:rPr>
                <w:rFonts w:ascii="Arial Narrow" w:eastAsia="Arial Narrow" w:hAnsi="Arial Narrow" w:cs="Arial Narrow"/>
                <w:sz w:val="22"/>
                <w:szCs w:val="22"/>
              </w:rPr>
              <w:t>25/02/2022</w:t>
            </w:r>
          </w:p>
        </w:tc>
      </w:tr>
    </w:tbl>
    <w:p w14:paraId="1CC59E6F" w14:textId="77777777" w:rsidR="00100686" w:rsidRDefault="00100686">
      <w:pPr>
        <w:tabs>
          <w:tab w:val="left" w:pos="1106"/>
        </w:tabs>
        <w:rPr>
          <w:rFonts w:ascii="Arial Narrow" w:eastAsia="Arial Narrow" w:hAnsi="Arial Narrow" w:cs="Arial Narrow"/>
          <w:sz w:val="13"/>
          <w:szCs w:val="13"/>
        </w:rPr>
      </w:pPr>
    </w:p>
    <w:sectPr w:rsidR="00100686">
      <w:headerReference w:type="default" r:id="rId113"/>
      <w:footerReference w:type="default" r:id="rId114"/>
      <w:headerReference w:type="first" r:id="rId115"/>
      <w:pgSz w:w="12242" w:h="15842"/>
      <w:pgMar w:top="1701" w:right="1134" w:bottom="1418" w:left="1701"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11C8C" w14:textId="77777777" w:rsidR="00833F0F" w:rsidRDefault="00833F0F">
      <w:r>
        <w:separator/>
      </w:r>
    </w:p>
  </w:endnote>
  <w:endnote w:type="continuationSeparator" w:id="0">
    <w:p w14:paraId="19414874" w14:textId="77777777" w:rsidR="00833F0F" w:rsidRDefault="00833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6394" w14:textId="77777777" w:rsidR="00100686" w:rsidRDefault="00AB638B">
    <w:pPr>
      <w:pBdr>
        <w:top w:val="nil"/>
        <w:left w:val="nil"/>
        <w:bottom w:val="nil"/>
        <w:right w:val="nil"/>
        <w:between w:val="nil"/>
      </w:pBdr>
      <w:tabs>
        <w:tab w:val="center" w:pos="4419"/>
        <w:tab w:val="right" w:pos="8838"/>
      </w:tabs>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Página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191CF3">
      <w:rPr>
        <w:rFonts w:ascii="Arial Narrow" w:eastAsia="Arial Narrow" w:hAnsi="Arial Narrow" w:cs="Arial Narrow"/>
        <w:noProof/>
        <w:color w:val="000000"/>
        <w:sz w:val="22"/>
        <w:szCs w:val="22"/>
      </w:rPr>
      <w:t>1</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NUMPAGES</w:instrText>
    </w:r>
    <w:r>
      <w:rPr>
        <w:rFonts w:ascii="Arial Narrow" w:eastAsia="Arial Narrow" w:hAnsi="Arial Narrow" w:cs="Arial Narrow"/>
        <w:color w:val="000000"/>
        <w:sz w:val="22"/>
        <w:szCs w:val="22"/>
      </w:rPr>
      <w:fldChar w:fldCharType="separate"/>
    </w:r>
    <w:r w:rsidR="00191CF3">
      <w:rPr>
        <w:rFonts w:ascii="Arial Narrow" w:eastAsia="Arial Narrow" w:hAnsi="Arial Narrow" w:cs="Arial Narrow"/>
        <w:noProof/>
        <w:color w:val="000000"/>
        <w:sz w:val="22"/>
        <w:szCs w:val="22"/>
      </w:rPr>
      <w:t>2</w:t>
    </w:r>
    <w:r>
      <w:rPr>
        <w:rFonts w:ascii="Arial Narrow" w:eastAsia="Arial Narrow" w:hAnsi="Arial Narrow" w:cs="Arial Narrow"/>
        <w:color w:val="000000"/>
        <w:sz w:val="22"/>
        <w:szCs w:val="22"/>
      </w:rPr>
      <w:fldChar w:fldCharType="end"/>
    </w:r>
  </w:p>
  <w:p w14:paraId="7A810C8A" w14:textId="77777777" w:rsidR="00100686" w:rsidRDefault="0010068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F1245" w14:textId="77777777" w:rsidR="00833F0F" w:rsidRDefault="00833F0F">
      <w:r>
        <w:separator/>
      </w:r>
    </w:p>
  </w:footnote>
  <w:footnote w:type="continuationSeparator" w:id="0">
    <w:p w14:paraId="2D1A187E" w14:textId="77777777" w:rsidR="00833F0F" w:rsidRDefault="00833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F163" w14:textId="77777777" w:rsidR="00100686" w:rsidRDefault="0010068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8"/>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5556"/>
      <w:gridCol w:w="2252"/>
    </w:tblGrid>
    <w:tr w:rsidR="00100686" w14:paraId="037A5EEA" w14:textId="77777777">
      <w:trPr>
        <w:trHeight w:val="567"/>
      </w:trPr>
      <w:tc>
        <w:tcPr>
          <w:tcW w:w="1587" w:type="dxa"/>
          <w:vMerge w:val="restart"/>
          <w:vAlign w:val="center"/>
        </w:tcPr>
        <w:p w14:paraId="1F5B3F0E" w14:textId="77777777" w:rsidR="00100686" w:rsidRDefault="00AB638B">
          <w:r>
            <w:rPr>
              <w:noProof/>
            </w:rPr>
            <w:drawing>
              <wp:inline distT="0" distB="0" distL="0" distR="0" wp14:anchorId="464CB23D" wp14:editId="075EAE26">
                <wp:extent cx="811530" cy="704850"/>
                <wp:effectExtent l="0" t="0" r="0" b="0"/>
                <wp:docPr id="19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
                        <a:srcRect/>
                        <a:stretch>
                          <a:fillRect/>
                        </a:stretch>
                      </pic:blipFill>
                      <pic:spPr>
                        <a:xfrm>
                          <a:off x="0" y="0"/>
                          <a:ext cx="811530" cy="704850"/>
                        </a:xfrm>
                        <a:prstGeom prst="rect">
                          <a:avLst/>
                        </a:prstGeom>
                        <a:ln/>
                      </pic:spPr>
                    </pic:pic>
                  </a:graphicData>
                </a:graphic>
              </wp:inline>
            </w:drawing>
          </w:r>
        </w:p>
      </w:tc>
      <w:tc>
        <w:tcPr>
          <w:tcW w:w="5556" w:type="dxa"/>
          <w:vMerge w:val="restart"/>
          <w:vAlign w:val="center"/>
        </w:tcPr>
        <w:p w14:paraId="0A8EB8A2" w14:textId="77777777" w:rsidR="00100686" w:rsidRDefault="00AB638B">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MANUAL </w:t>
          </w:r>
        </w:p>
        <w:p w14:paraId="204DC957" w14:textId="77777777" w:rsidR="00100686" w:rsidRDefault="0010068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6331C1B4" w14:textId="77777777" w:rsidR="00100686" w:rsidRDefault="00AB638B">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USUARIO SISTEMAS DE INFORMACIÓN DE TRÁMITES AMBIENTALES</w:t>
          </w:r>
        </w:p>
      </w:tc>
      <w:tc>
        <w:tcPr>
          <w:tcW w:w="2252" w:type="dxa"/>
          <w:tcBorders>
            <w:bottom w:val="single" w:sz="4" w:space="0" w:color="000000"/>
          </w:tcBorders>
          <w:vAlign w:val="center"/>
        </w:tcPr>
        <w:p w14:paraId="06E111F4" w14:textId="77777777" w:rsidR="00100686" w:rsidRDefault="00AB638B">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 xml:space="preserve">Código: </w:t>
          </w:r>
          <w:r>
            <w:rPr>
              <w:rFonts w:ascii="Arial Narrow" w:eastAsia="Arial Narrow" w:hAnsi="Arial Narrow" w:cs="Arial Narrow"/>
              <w:sz w:val="20"/>
              <w:szCs w:val="20"/>
            </w:rPr>
            <w:t>M4-MN-03</w:t>
          </w:r>
        </w:p>
      </w:tc>
    </w:tr>
    <w:tr w:rsidR="00100686" w14:paraId="72E14B85" w14:textId="77777777">
      <w:trPr>
        <w:trHeight w:val="567"/>
      </w:trPr>
      <w:tc>
        <w:tcPr>
          <w:tcW w:w="1587" w:type="dxa"/>
          <w:vMerge/>
          <w:vAlign w:val="center"/>
        </w:tcPr>
        <w:p w14:paraId="0897DD00"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556" w:type="dxa"/>
          <w:vMerge/>
          <w:vAlign w:val="center"/>
        </w:tcPr>
        <w:p w14:paraId="4505FFFF"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vAlign w:val="center"/>
        </w:tcPr>
        <w:p w14:paraId="123ABFEB" w14:textId="77777777" w:rsidR="00100686" w:rsidRDefault="00AB638B">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Versión: 1</w:t>
          </w:r>
        </w:p>
      </w:tc>
    </w:tr>
    <w:tr w:rsidR="00100686" w14:paraId="31038150" w14:textId="77777777">
      <w:trPr>
        <w:trHeight w:val="567"/>
      </w:trPr>
      <w:tc>
        <w:tcPr>
          <w:tcW w:w="1587" w:type="dxa"/>
          <w:vMerge/>
          <w:vAlign w:val="center"/>
        </w:tcPr>
        <w:p w14:paraId="481B3383"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556" w:type="dxa"/>
          <w:vMerge/>
          <w:vAlign w:val="center"/>
        </w:tcPr>
        <w:p w14:paraId="56940EB7"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vAlign w:val="center"/>
        </w:tcPr>
        <w:p w14:paraId="0905726D" w14:textId="27E0673E" w:rsidR="00100686" w:rsidRDefault="00AB638B">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 xml:space="preserve">Vigente desde: </w:t>
          </w:r>
          <w:r w:rsidR="00191CF3" w:rsidRPr="00FD3695">
            <w:rPr>
              <w:rFonts w:ascii="Arial Narrow" w:eastAsia="Arial Narrow" w:hAnsi="Arial Narrow" w:cs="Arial Narrow"/>
              <w:sz w:val="22"/>
              <w:szCs w:val="22"/>
            </w:rPr>
            <w:t>19/12/2023</w:t>
          </w:r>
        </w:p>
      </w:tc>
    </w:tr>
  </w:tbl>
  <w:p w14:paraId="6E849900" w14:textId="77777777" w:rsidR="00100686" w:rsidRDefault="0010068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B32E"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sz w:val="13"/>
        <w:szCs w:val="13"/>
      </w:rPr>
    </w:pPr>
  </w:p>
  <w:tbl>
    <w:tblPr>
      <w:tblStyle w:val="a7"/>
      <w:tblW w:w="939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5556"/>
      <w:gridCol w:w="2252"/>
    </w:tblGrid>
    <w:tr w:rsidR="00100686" w14:paraId="0416C9A0" w14:textId="77777777">
      <w:trPr>
        <w:trHeight w:val="567"/>
      </w:trPr>
      <w:tc>
        <w:tcPr>
          <w:tcW w:w="1587" w:type="dxa"/>
          <w:vMerge w:val="restart"/>
          <w:vAlign w:val="center"/>
        </w:tcPr>
        <w:p w14:paraId="7317DC1A" w14:textId="77777777" w:rsidR="00100686" w:rsidRDefault="00AB638B">
          <w:pPr>
            <w:jc w:val="center"/>
          </w:pPr>
          <w:r>
            <w:rPr>
              <w:noProof/>
            </w:rPr>
            <w:drawing>
              <wp:inline distT="0" distB="0" distL="0" distR="0" wp14:anchorId="564BA612" wp14:editId="2F2ED835">
                <wp:extent cx="918845" cy="797560"/>
                <wp:effectExtent l="0" t="0" r="0" b="0"/>
                <wp:docPr id="18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
                        <a:srcRect/>
                        <a:stretch>
                          <a:fillRect/>
                        </a:stretch>
                      </pic:blipFill>
                      <pic:spPr>
                        <a:xfrm>
                          <a:off x="0" y="0"/>
                          <a:ext cx="918845" cy="797560"/>
                        </a:xfrm>
                        <a:prstGeom prst="rect">
                          <a:avLst/>
                        </a:prstGeom>
                        <a:ln/>
                      </pic:spPr>
                    </pic:pic>
                  </a:graphicData>
                </a:graphic>
              </wp:inline>
            </w:drawing>
          </w:r>
        </w:p>
      </w:tc>
      <w:tc>
        <w:tcPr>
          <w:tcW w:w="5556" w:type="dxa"/>
          <w:vMerge w:val="restart"/>
          <w:vAlign w:val="center"/>
        </w:tcPr>
        <w:p w14:paraId="7563BCF7" w14:textId="77777777" w:rsidR="00100686" w:rsidRDefault="00AB638B">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MANUAL </w:t>
          </w:r>
        </w:p>
        <w:p w14:paraId="0E5542C0" w14:textId="77777777" w:rsidR="00100686" w:rsidRDefault="00100686">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77EE6C54" w14:textId="77777777" w:rsidR="00100686" w:rsidRDefault="00AB638B">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bookmarkStart w:id="28" w:name="_heading=h.1pxezwc" w:colFirst="0" w:colLast="0"/>
          <w:bookmarkEnd w:id="28"/>
          <w:r>
            <w:rPr>
              <w:rFonts w:ascii="Arial Narrow" w:eastAsia="Arial Narrow" w:hAnsi="Arial Narrow" w:cs="Arial Narrow"/>
              <w:b/>
              <w:color w:val="000000"/>
              <w:sz w:val="22"/>
              <w:szCs w:val="22"/>
            </w:rPr>
            <w:t>USUARIO SISTEMAS DE INFORMACIÓN DE TRÁMITES AMBIENTALES</w:t>
          </w:r>
        </w:p>
      </w:tc>
      <w:tc>
        <w:tcPr>
          <w:tcW w:w="2252" w:type="dxa"/>
          <w:tcBorders>
            <w:bottom w:val="single" w:sz="4" w:space="0" w:color="000000"/>
          </w:tcBorders>
          <w:vAlign w:val="center"/>
        </w:tcPr>
        <w:p w14:paraId="10BED5A5" w14:textId="77777777" w:rsidR="00100686" w:rsidRDefault="00AB638B">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highlight w:val="yellow"/>
            </w:rPr>
          </w:pPr>
          <w:r>
            <w:rPr>
              <w:rFonts w:ascii="Arial Narrow" w:eastAsia="Arial Narrow" w:hAnsi="Arial Narrow" w:cs="Arial Narrow"/>
              <w:color w:val="000000"/>
              <w:sz w:val="20"/>
              <w:szCs w:val="20"/>
              <w:highlight w:val="yellow"/>
            </w:rPr>
            <w:t xml:space="preserve">Código: </w:t>
          </w:r>
          <w:r>
            <w:rPr>
              <w:rFonts w:ascii="Arial Narrow" w:eastAsia="Arial Narrow" w:hAnsi="Arial Narrow" w:cs="Arial Narrow"/>
              <w:sz w:val="20"/>
              <w:szCs w:val="20"/>
              <w:highlight w:val="yellow"/>
            </w:rPr>
            <w:t>M4-MN-03</w:t>
          </w:r>
        </w:p>
      </w:tc>
    </w:tr>
    <w:tr w:rsidR="00100686" w14:paraId="06ACE950" w14:textId="77777777">
      <w:trPr>
        <w:trHeight w:val="567"/>
      </w:trPr>
      <w:tc>
        <w:tcPr>
          <w:tcW w:w="1587" w:type="dxa"/>
          <w:vMerge/>
          <w:vAlign w:val="center"/>
        </w:tcPr>
        <w:p w14:paraId="7941B8D1"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556" w:type="dxa"/>
          <w:vMerge/>
          <w:vAlign w:val="center"/>
        </w:tcPr>
        <w:p w14:paraId="695C24E2"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vAlign w:val="center"/>
        </w:tcPr>
        <w:p w14:paraId="0EFFCECB" w14:textId="77777777" w:rsidR="00100686" w:rsidRDefault="00AB638B">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highlight w:val="yellow"/>
            </w:rPr>
            <w:t>Versión: 1</w:t>
          </w:r>
        </w:p>
      </w:tc>
    </w:tr>
    <w:tr w:rsidR="00100686" w14:paraId="27ECAD91" w14:textId="77777777">
      <w:trPr>
        <w:trHeight w:val="567"/>
      </w:trPr>
      <w:tc>
        <w:tcPr>
          <w:tcW w:w="1587" w:type="dxa"/>
          <w:vMerge/>
          <w:vAlign w:val="center"/>
        </w:tcPr>
        <w:p w14:paraId="327F51F1"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556" w:type="dxa"/>
          <w:vMerge/>
          <w:vAlign w:val="center"/>
        </w:tcPr>
        <w:p w14:paraId="59776703" w14:textId="77777777" w:rsidR="00100686" w:rsidRDefault="00100686">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vAlign w:val="center"/>
        </w:tcPr>
        <w:p w14:paraId="54B7BD79" w14:textId="77777777" w:rsidR="00100686" w:rsidRDefault="00AB638B">
          <w:pPr>
            <w:pBdr>
              <w:top w:val="nil"/>
              <w:left w:val="nil"/>
              <w:bottom w:val="nil"/>
              <w:right w:val="nil"/>
              <w:between w:val="nil"/>
            </w:pBdr>
            <w:tabs>
              <w:tab w:val="center" w:pos="4252"/>
              <w:tab w:val="right" w:pos="8504"/>
            </w:tabs>
            <w:jc w:val="both"/>
            <w:rPr>
              <w:rFonts w:ascii="Arial" w:eastAsia="Arial" w:hAnsi="Arial" w:cs="Arial"/>
              <w:color w:val="000000"/>
              <w:sz w:val="20"/>
              <w:szCs w:val="20"/>
              <w:highlight w:val="yellow"/>
            </w:rPr>
          </w:pPr>
          <w:r>
            <w:rPr>
              <w:rFonts w:ascii="Arial Narrow" w:eastAsia="Arial Narrow" w:hAnsi="Arial Narrow" w:cs="Arial Narrow"/>
              <w:color w:val="000000"/>
              <w:sz w:val="20"/>
              <w:szCs w:val="20"/>
              <w:highlight w:val="yellow"/>
            </w:rPr>
            <w:t>Vigente desde: 28/02/2022</w:t>
          </w:r>
        </w:p>
      </w:tc>
    </w:tr>
  </w:tbl>
  <w:p w14:paraId="3DCB48A7" w14:textId="77777777" w:rsidR="00100686" w:rsidRDefault="00100686">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42447"/>
    <w:multiLevelType w:val="multilevel"/>
    <w:tmpl w:val="02D2ACAC"/>
    <w:lvl w:ilvl="0">
      <w:start w:val="1"/>
      <w:numFmt w:val="decimal"/>
      <w:lvlText w:val="%1."/>
      <w:lvlJc w:val="left"/>
      <w:pPr>
        <w:ind w:left="720" w:hanging="360"/>
      </w:pPr>
      <w:rPr>
        <w:rFonts w:ascii="Arial Narrow" w:eastAsia="Arial Narrow" w:hAnsi="Arial Narrow" w:cs="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2C4DFB"/>
    <w:multiLevelType w:val="multilevel"/>
    <w:tmpl w:val="96A48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184216"/>
    <w:multiLevelType w:val="multilevel"/>
    <w:tmpl w:val="0ACED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2B5F27"/>
    <w:multiLevelType w:val="multilevel"/>
    <w:tmpl w:val="39666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3B2299"/>
    <w:multiLevelType w:val="multilevel"/>
    <w:tmpl w:val="F46C7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A31A03"/>
    <w:multiLevelType w:val="multilevel"/>
    <w:tmpl w:val="550282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EE0349"/>
    <w:multiLevelType w:val="multilevel"/>
    <w:tmpl w:val="76923E4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9B43DF"/>
    <w:multiLevelType w:val="multilevel"/>
    <w:tmpl w:val="04A46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D022C4"/>
    <w:multiLevelType w:val="multilevel"/>
    <w:tmpl w:val="FC6C736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894270207">
    <w:abstractNumId w:val="1"/>
  </w:num>
  <w:num w:numId="2" w16cid:durableId="1343127232">
    <w:abstractNumId w:val="4"/>
  </w:num>
  <w:num w:numId="3" w16cid:durableId="1434932635">
    <w:abstractNumId w:val="2"/>
  </w:num>
  <w:num w:numId="4" w16cid:durableId="476917954">
    <w:abstractNumId w:val="3"/>
  </w:num>
  <w:num w:numId="5" w16cid:durableId="1751151341">
    <w:abstractNumId w:val="8"/>
  </w:num>
  <w:num w:numId="6" w16cid:durableId="1974821673">
    <w:abstractNumId w:val="7"/>
  </w:num>
  <w:num w:numId="7" w16cid:durableId="6255960">
    <w:abstractNumId w:val="5"/>
  </w:num>
  <w:num w:numId="8" w16cid:durableId="1265500256">
    <w:abstractNumId w:val="0"/>
  </w:num>
  <w:num w:numId="9" w16cid:durableId="1516269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686"/>
    <w:rsid w:val="00100686"/>
    <w:rsid w:val="00191CF3"/>
    <w:rsid w:val="007E20B3"/>
    <w:rsid w:val="00833F0F"/>
    <w:rsid w:val="00AB63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CA134"/>
  <w15:docId w15:val="{E730C1D3-FFCB-4896-A37E-03672C8C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0D75E6"/>
    <w:pPr>
      <w:keepNext/>
      <w:spacing w:before="240" w:after="240"/>
      <w:jc w:val="both"/>
      <w:outlineLvl w:val="0"/>
    </w:pPr>
    <w:rPr>
      <w:rFonts w:ascii="Arial Narrow" w:eastAsia="Arial" w:hAnsi="Arial Narrow" w:cs="Arial"/>
      <w:b/>
      <w:sz w:val="22"/>
      <w:szCs w:val="22"/>
    </w:rPr>
  </w:style>
  <w:style w:type="paragraph" w:styleId="Ttulo2">
    <w:name w:val="heading 2"/>
    <w:basedOn w:val="Normal"/>
    <w:next w:val="Normal"/>
    <w:uiPriority w:val="9"/>
    <w:unhideWhenUsed/>
    <w:qFormat/>
    <w:pPr>
      <w:keepNext/>
      <w:spacing w:before="240" w:after="60"/>
      <w:ind w:left="360" w:hanging="360"/>
      <w:jc w:val="both"/>
      <w:outlineLvl w:val="1"/>
    </w:pPr>
    <w:rPr>
      <w:rFonts w:ascii="Arial" w:eastAsia="Arial" w:hAnsi="Arial" w:cs="Arial"/>
      <w:sz w:val="22"/>
      <w:szCs w:val="22"/>
    </w:rPr>
  </w:style>
  <w:style w:type="paragraph" w:styleId="Ttulo3">
    <w:name w:val="heading 3"/>
    <w:basedOn w:val="Normal"/>
    <w:next w:val="Normal"/>
    <w:uiPriority w:val="9"/>
    <w:unhideWhenUsed/>
    <w:qFormat/>
    <w:pPr>
      <w:keepNext/>
      <w:spacing w:before="240" w:after="60" w:line="360" w:lineRule="auto"/>
      <w:ind w:left="432" w:hanging="432"/>
      <w:jc w:val="both"/>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spacing w:before="240" w:after="60" w:line="360" w:lineRule="auto"/>
      <w:ind w:left="864" w:hanging="864"/>
      <w:jc w:val="both"/>
      <w:outlineLvl w:val="3"/>
    </w:pPr>
    <w:rPr>
      <w:rFonts w:ascii="Arial" w:eastAsia="Arial" w:hAnsi="Arial" w:cs="Arial"/>
      <w:b/>
      <w:sz w:val="28"/>
      <w:szCs w:val="28"/>
    </w:rPr>
  </w:style>
  <w:style w:type="paragraph" w:styleId="Ttulo5">
    <w:name w:val="heading 5"/>
    <w:basedOn w:val="Normal"/>
    <w:next w:val="Normal"/>
    <w:uiPriority w:val="9"/>
    <w:semiHidden/>
    <w:unhideWhenUsed/>
    <w:qFormat/>
    <w:pPr>
      <w:spacing w:before="240" w:after="60" w:line="360" w:lineRule="auto"/>
      <w:ind w:left="1008" w:hanging="1008"/>
      <w:jc w:val="both"/>
      <w:outlineLvl w:val="4"/>
    </w:pPr>
    <w:rPr>
      <w:rFonts w:ascii="Arial" w:eastAsia="Arial" w:hAnsi="Arial" w:cs="Arial"/>
      <w:b/>
      <w:i/>
      <w:sz w:val="26"/>
      <w:szCs w:val="26"/>
    </w:rPr>
  </w:style>
  <w:style w:type="paragraph" w:styleId="Ttulo6">
    <w:name w:val="heading 6"/>
    <w:basedOn w:val="Normal"/>
    <w:next w:val="Normal"/>
    <w:uiPriority w:val="9"/>
    <w:semiHidden/>
    <w:unhideWhenUsed/>
    <w:qFormat/>
    <w:pPr>
      <w:spacing w:before="240" w:after="60" w:line="360" w:lineRule="auto"/>
      <w:ind w:left="1152" w:hanging="1152"/>
      <w:jc w:val="both"/>
      <w:outlineLvl w:val="5"/>
    </w:pPr>
    <w:rPr>
      <w:rFonts w:ascii="Arial" w:eastAsia="Arial" w:hAnsi="Arial" w:cs="Arial"/>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D853E9"/>
    <w:pPr>
      <w:tabs>
        <w:tab w:val="center" w:pos="4252"/>
        <w:tab w:val="right" w:pos="8504"/>
      </w:tabs>
    </w:pPr>
  </w:style>
  <w:style w:type="character" w:customStyle="1" w:styleId="EncabezadoCar">
    <w:name w:val="Encabezado Car"/>
    <w:basedOn w:val="Fuentedeprrafopredeter"/>
    <w:link w:val="Encabezado"/>
    <w:uiPriority w:val="99"/>
    <w:rsid w:val="00D853E9"/>
  </w:style>
  <w:style w:type="paragraph" w:styleId="Piedepgina">
    <w:name w:val="footer"/>
    <w:basedOn w:val="Normal"/>
    <w:link w:val="PiedepginaCar"/>
    <w:uiPriority w:val="99"/>
    <w:unhideWhenUsed/>
    <w:rsid w:val="00D853E9"/>
    <w:pPr>
      <w:tabs>
        <w:tab w:val="center" w:pos="4252"/>
        <w:tab w:val="right" w:pos="8504"/>
      </w:tabs>
    </w:pPr>
  </w:style>
  <w:style w:type="character" w:customStyle="1" w:styleId="PiedepginaCar">
    <w:name w:val="Pie de página Car"/>
    <w:basedOn w:val="Fuentedeprrafopredeter"/>
    <w:link w:val="Piedepgina"/>
    <w:uiPriority w:val="99"/>
    <w:rsid w:val="00D853E9"/>
  </w:style>
  <w:style w:type="character" w:styleId="Refdecomentario">
    <w:name w:val="annotation reference"/>
    <w:basedOn w:val="Fuentedeprrafopredeter"/>
    <w:uiPriority w:val="99"/>
    <w:semiHidden/>
    <w:unhideWhenUsed/>
    <w:rsid w:val="00984F18"/>
    <w:rPr>
      <w:sz w:val="16"/>
      <w:szCs w:val="16"/>
    </w:rPr>
  </w:style>
  <w:style w:type="paragraph" w:styleId="Textocomentario">
    <w:name w:val="annotation text"/>
    <w:basedOn w:val="Normal"/>
    <w:link w:val="TextocomentarioCar"/>
    <w:uiPriority w:val="99"/>
    <w:semiHidden/>
    <w:unhideWhenUsed/>
    <w:rsid w:val="00984F18"/>
    <w:rPr>
      <w:sz w:val="20"/>
      <w:szCs w:val="20"/>
    </w:rPr>
  </w:style>
  <w:style w:type="character" w:customStyle="1" w:styleId="TextocomentarioCar">
    <w:name w:val="Texto comentario Car"/>
    <w:basedOn w:val="Fuentedeprrafopredeter"/>
    <w:link w:val="Textocomentario"/>
    <w:uiPriority w:val="99"/>
    <w:semiHidden/>
    <w:rsid w:val="00984F18"/>
    <w:rPr>
      <w:sz w:val="20"/>
      <w:szCs w:val="20"/>
    </w:rPr>
  </w:style>
  <w:style w:type="paragraph" w:styleId="Asuntodelcomentario">
    <w:name w:val="annotation subject"/>
    <w:basedOn w:val="Textocomentario"/>
    <w:next w:val="Textocomentario"/>
    <w:link w:val="AsuntodelcomentarioCar"/>
    <w:uiPriority w:val="99"/>
    <w:semiHidden/>
    <w:unhideWhenUsed/>
    <w:rsid w:val="00984F18"/>
    <w:rPr>
      <w:b/>
      <w:bCs/>
    </w:rPr>
  </w:style>
  <w:style w:type="character" w:customStyle="1" w:styleId="AsuntodelcomentarioCar">
    <w:name w:val="Asunto del comentario Car"/>
    <w:basedOn w:val="TextocomentarioCar"/>
    <w:link w:val="Asuntodelcomentario"/>
    <w:uiPriority w:val="99"/>
    <w:semiHidden/>
    <w:rsid w:val="00984F18"/>
    <w:rPr>
      <w:b/>
      <w:bCs/>
      <w:sz w:val="20"/>
      <w:szCs w:val="20"/>
    </w:rPr>
  </w:style>
  <w:style w:type="paragraph" w:styleId="Textodeglobo">
    <w:name w:val="Balloon Text"/>
    <w:basedOn w:val="Normal"/>
    <w:link w:val="TextodegloboCar"/>
    <w:uiPriority w:val="99"/>
    <w:semiHidden/>
    <w:unhideWhenUsed/>
    <w:rsid w:val="00353AD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3AD8"/>
    <w:rPr>
      <w:rFonts w:ascii="Segoe UI" w:hAnsi="Segoe UI" w:cs="Segoe UI"/>
      <w:sz w:val="18"/>
      <w:szCs w:val="18"/>
    </w:rPr>
  </w:style>
  <w:style w:type="paragraph" w:styleId="NormalWeb">
    <w:name w:val="Normal (Web)"/>
    <w:basedOn w:val="Normal"/>
    <w:uiPriority w:val="99"/>
    <w:semiHidden/>
    <w:unhideWhenUsed/>
    <w:rsid w:val="000900FF"/>
    <w:pPr>
      <w:spacing w:before="100" w:beforeAutospacing="1" w:after="100" w:afterAutospacing="1"/>
    </w:pPr>
    <w:rPr>
      <w:lang w:val="es-CO"/>
    </w:rPr>
  </w:style>
  <w:style w:type="paragraph" w:styleId="TDC2">
    <w:name w:val="toc 2"/>
    <w:basedOn w:val="Normal"/>
    <w:next w:val="Normal"/>
    <w:autoRedefine/>
    <w:uiPriority w:val="39"/>
    <w:unhideWhenUsed/>
    <w:rsid w:val="000D75E6"/>
    <w:pPr>
      <w:tabs>
        <w:tab w:val="right" w:pos="9397"/>
      </w:tabs>
      <w:spacing w:after="100"/>
      <w:jc w:val="both"/>
    </w:pPr>
    <w:rPr>
      <w:rFonts w:ascii="Arial Narrow" w:hAnsi="Arial Narrow"/>
      <w:b/>
      <w:sz w:val="22"/>
    </w:rPr>
  </w:style>
  <w:style w:type="paragraph" w:styleId="TDC3">
    <w:name w:val="toc 3"/>
    <w:basedOn w:val="Normal"/>
    <w:next w:val="Normal"/>
    <w:autoRedefine/>
    <w:uiPriority w:val="39"/>
    <w:unhideWhenUsed/>
    <w:rsid w:val="000D75E6"/>
    <w:pPr>
      <w:spacing w:after="100"/>
      <w:jc w:val="both"/>
    </w:pPr>
    <w:rPr>
      <w:rFonts w:ascii="Arial Narrow" w:hAnsi="Arial Narrow"/>
      <w:sz w:val="22"/>
    </w:rPr>
  </w:style>
  <w:style w:type="character" w:styleId="Hipervnculo">
    <w:name w:val="Hyperlink"/>
    <w:basedOn w:val="Fuentedeprrafopredeter"/>
    <w:uiPriority w:val="99"/>
    <w:unhideWhenUsed/>
    <w:rsid w:val="00164F10"/>
    <w:rPr>
      <w:color w:val="0000FF" w:themeColor="hyperlink"/>
      <w:u w:val="single"/>
    </w:rPr>
  </w:style>
  <w:style w:type="paragraph" w:styleId="Revisin">
    <w:name w:val="Revision"/>
    <w:hidden/>
    <w:uiPriority w:val="99"/>
    <w:semiHidden/>
    <w:rsid w:val="009D3B14"/>
  </w:style>
  <w:style w:type="paragraph" w:styleId="TDC1">
    <w:name w:val="toc 1"/>
    <w:basedOn w:val="Normal"/>
    <w:next w:val="Normal"/>
    <w:autoRedefine/>
    <w:uiPriority w:val="39"/>
    <w:unhideWhenUsed/>
    <w:rsid w:val="000D75E6"/>
    <w:pPr>
      <w:tabs>
        <w:tab w:val="right" w:pos="9397"/>
      </w:tabs>
      <w:spacing w:after="100"/>
      <w:jc w:val="both"/>
    </w:pPr>
    <w:rPr>
      <w:rFonts w:ascii="Arial Narrow" w:hAnsi="Arial Narrow"/>
      <w:b/>
      <w:sz w:val="22"/>
    </w:r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hyperlink" Target="https://drive.google.com/drive/u/1/folders/1Tu2ChzlvgSaXxc10UpqzX-SVhu095Kvv" TargetMode="External"/><Relationship Id="rId16" Type="http://schemas.openxmlformats.org/officeDocument/2006/relationships/hyperlink" Target="http://test-tramites.parquesnacionales.gov.co/index.php/solicitud/createtramite?TipoTramite_id=17&amp;subtipo=CASUB" TargetMode="External"/><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eader" Target="header1.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yperlink" Target="http://test-tramites.parquesnacionales.gov.co/index.php/solicitud/createtramite?TipoTramite_id=7" TargetMode="External"/><Relationship Id="rId17" Type="http://schemas.openxmlformats.org/officeDocument/2006/relationships/hyperlink" Target="http://test-tramites.parquesnacionales.gov.co/index.php/solicitud/createtramite?TipoTramite_id=16&amp;subtipo=PVERT"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yperlink" Target="https://cert.parquesnacionales.gov.co/auth/registration" TargetMode="External"/><Relationship Id="rId13" Type="http://schemas.openxmlformats.org/officeDocument/2006/relationships/hyperlink" Target="http://test-tramites.parquesnacionales.gov.co/index.php/solicitud/createtramite?TipoTramite_id=8" TargetMode="External"/><Relationship Id="rId18" Type="http://schemas.openxmlformats.org/officeDocument/2006/relationships/hyperlink" Target="http://test-tramites.parquesnacionales.gov.co/index.php/solicitud/createtramite?TipoTramite_id=15&amp;subtipo=PESUB" TargetMode="Externa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header" Target="header2.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hyperlink" Target="http://test-tramites.parquesnacionales.gov.co/index.php/solicitud/createtramite?TipoTramite_id=14&amp;subtipo=POC" TargetMode="External"/><Relationship Id="rId14" Type="http://schemas.openxmlformats.org/officeDocument/2006/relationships/hyperlink" Target="http://test-tramites.parquesnacionales.gov.co/index.php/solicitud/createtramite?TipoTramite_id=9"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hyperlink" Target="http://test-tramites.parquesnacionales.gov.co/index.php/solicitud/createtramite?TipoTramite_id=13&amp;subtipo=CASU" TargetMode="Externa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96.png"/></Relationships>
</file>

<file path=word/_rels/header2.xml.rels><?xml version="1.0" encoding="UTF-8" standalone="yes"?>
<Relationships xmlns="http://schemas.openxmlformats.org/package/2006/relationships"><Relationship Id="rId1"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mAMyMCWOfxm+PB3QH/0MHcmSj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ciExOUVBUHFiTWg3WUNUeEZNWjQtRUNucWZMX0stUjBIV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6008</Words>
  <Characters>34249</Characters>
  <Application>Microsoft Office Word</Application>
  <DocSecurity>0</DocSecurity>
  <Lines>285</Lines>
  <Paragraphs>80</Paragraphs>
  <ScaleCrop>false</ScaleCrop>
  <Company/>
  <LinksUpToDate>false</LinksUpToDate>
  <CharactersWithSpaces>40177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Briana</dc:creator>
  <cp:lastModifiedBy>LENOVO</cp:lastModifiedBy>
  <cp:revision>3</cp:revision>
  <cp:lastPrinted>2023-12-19T13:06:00Z</cp:lastPrinted>
  <dcterms:created xsi:type="dcterms:W3CDTF">2023-11-16T03:24:00Z</dcterms:created>
  <dcterms:modified xsi:type="dcterms:W3CDTF">2023-12-19T13:06:00Z</dcterms:modified>
</cp:coreProperties>
</file>